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73" w:rsidRPr="00A8449E" w:rsidRDefault="00BD3173" w:rsidP="00BD3173">
      <w:pPr>
        <w:pStyle w:val="4"/>
        <w:rPr>
          <w:b/>
          <w:sz w:val="28"/>
          <w:szCs w:val="28"/>
        </w:rPr>
      </w:pPr>
      <w:bookmarkStart w:id="0" w:name="_GoBack"/>
      <w:bookmarkEnd w:id="0"/>
      <w:r w:rsidRPr="00A8449E">
        <w:rPr>
          <w:b/>
          <w:sz w:val="28"/>
          <w:szCs w:val="28"/>
        </w:rPr>
        <w:t xml:space="preserve">АДМИНИСТРАЦИЯ </w:t>
      </w:r>
    </w:p>
    <w:p w:rsidR="00BD3173" w:rsidRPr="00A8449E" w:rsidRDefault="00871A3C" w:rsidP="00BD3173">
      <w:pPr>
        <w:pStyle w:val="4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БОНДАРЕВСКОГО</w:t>
      </w:r>
      <w:r w:rsidR="00BD3173" w:rsidRPr="00A8449E">
        <w:rPr>
          <w:b/>
          <w:noProof/>
          <w:sz w:val="28"/>
          <w:szCs w:val="28"/>
        </w:rPr>
        <w:t xml:space="preserve"> СЕЛЬСКОГО ПОСЕЛЕНИЯ</w:t>
      </w:r>
    </w:p>
    <w:p w:rsidR="00BD3173" w:rsidRPr="00A8449E" w:rsidRDefault="00BD3173" w:rsidP="00BD3173">
      <w:pPr>
        <w:pStyle w:val="4"/>
        <w:rPr>
          <w:b/>
          <w:noProof/>
          <w:sz w:val="28"/>
          <w:szCs w:val="28"/>
        </w:rPr>
      </w:pPr>
      <w:r w:rsidRPr="00A8449E">
        <w:rPr>
          <w:b/>
          <w:noProof/>
          <w:sz w:val="28"/>
          <w:szCs w:val="28"/>
        </w:rPr>
        <w:t>КАНТЕМИРОВСКОГО МУНИЦИПАЛЬНОГО РАЙОНА</w:t>
      </w:r>
    </w:p>
    <w:p w:rsidR="00BD3173" w:rsidRPr="00A8449E" w:rsidRDefault="00BD3173" w:rsidP="00BD3173">
      <w:pPr>
        <w:pStyle w:val="4"/>
        <w:rPr>
          <w:b/>
          <w:noProof/>
          <w:sz w:val="28"/>
          <w:szCs w:val="28"/>
        </w:rPr>
      </w:pPr>
      <w:r w:rsidRPr="00A8449E">
        <w:rPr>
          <w:b/>
          <w:noProof/>
          <w:sz w:val="28"/>
          <w:szCs w:val="28"/>
        </w:rPr>
        <w:t>ВОРОНЕЖСКОЙ ОБЛАСТИ</w:t>
      </w:r>
    </w:p>
    <w:p w:rsidR="00BD3173" w:rsidRPr="00A8449E" w:rsidRDefault="00BD3173" w:rsidP="00BD3173">
      <w:pPr>
        <w:pStyle w:val="a5"/>
        <w:spacing w:before="120" w:line="400" w:lineRule="exact"/>
        <w:jc w:val="center"/>
        <w:rPr>
          <w:rFonts w:ascii="Times New Roman" w:hAnsi="Times New Roman" w:cs="Times New Roman"/>
          <w:b/>
        </w:rPr>
      </w:pPr>
      <w:r w:rsidRPr="00A8449E">
        <w:rPr>
          <w:rFonts w:ascii="Times New Roman" w:hAnsi="Times New Roman" w:cs="Times New Roman"/>
          <w:b/>
          <w:bCs/>
          <w:spacing w:val="60"/>
        </w:rPr>
        <w:t>ПОСТАНОВЛЕНИЕ</w:t>
      </w:r>
    </w:p>
    <w:p w:rsidR="00BD3173" w:rsidRPr="00A8449E" w:rsidRDefault="00BD3173" w:rsidP="00BD3173">
      <w:pPr>
        <w:pStyle w:val="a5"/>
        <w:tabs>
          <w:tab w:val="left" w:pos="7513"/>
        </w:tabs>
        <w:rPr>
          <w:rFonts w:ascii="Times New Roman" w:hAnsi="Times New Roman" w:cs="Times New Roman"/>
          <w:b/>
        </w:rPr>
      </w:pPr>
    </w:p>
    <w:p w:rsidR="00BD3173" w:rsidRDefault="00871A3C" w:rsidP="00BD3173">
      <w:pPr>
        <w:rPr>
          <w:sz w:val="28"/>
          <w:szCs w:val="28"/>
        </w:rPr>
      </w:pPr>
      <w:r>
        <w:rPr>
          <w:sz w:val="28"/>
          <w:szCs w:val="28"/>
        </w:rPr>
        <w:t xml:space="preserve">от 27.01.2020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 3</w:t>
      </w:r>
    </w:p>
    <w:p w:rsidR="00871A3C" w:rsidRPr="00A8449E" w:rsidRDefault="00871A3C" w:rsidP="00BD3173">
      <w:pPr>
        <w:rPr>
          <w:sz w:val="28"/>
          <w:szCs w:val="28"/>
        </w:rPr>
      </w:pPr>
    </w:p>
    <w:p w:rsidR="00BD3173" w:rsidRPr="004303B0" w:rsidRDefault="00BD3173" w:rsidP="00BD3173">
      <w:pPr>
        <w:ind w:right="4819"/>
        <w:jc w:val="both"/>
      </w:pPr>
      <w:r w:rsidRPr="004303B0">
        <w:t xml:space="preserve">О внесении изменений в постановление администрации </w:t>
      </w:r>
      <w:r w:rsidR="00871A3C" w:rsidRPr="004303B0">
        <w:t>Бондаревского</w:t>
      </w:r>
      <w:r w:rsidRPr="004303B0">
        <w:t xml:space="preserve"> сельского поселения Кантемировского муниципального района Воронежской области от </w:t>
      </w:r>
      <w:r w:rsidR="00871A3C" w:rsidRPr="004303B0">
        <w:t>16.04.2019 года № 13</w:t>
      </w:r>
      <w:r w:rsidRPr="004303B0"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BD3173" w:rsidRPr="008A547F" w:rsidRDefault="00BD3173" w:rsidP="00BD3173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8A547F">
        <w:rPr>
          <w:sz w:val="28"/>
          <w:szCs w:val="28"/>
          <w:lang w:val="ru-RU"/>
        </w:rPr>
        <w:tab/>
      </w:r>
    </w:p>
    <w:p w:rsidR="00BD3173" w:rsidRPr="004303B0" w:rsidRDefault="00BD3173" w:rsidP="00BD3173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 w:rsidRPr="008A547F">
        <w:rPr>
          <w:sz w:val="28"/>
          <w:szCs w:val="28"/>
          <w:lang w:val="ru-RU"/>
        </w:rPr>
        <w:tab/>
      </w:r>
      <w:r w:rsidRPr="004303B0">
        <w:rPr>
          <w:lang w:val="ru-RU"/>
        </w:rPr>
        <w:t xml:space="preserve">В целях приведения в соответствие с действующим законодательством нормативно-правовых актов </w:t>
      </w:r>
      <w:r w:rsidR="00871A3C" w:rsidRPr="004303B0">
        <w:rPr>
          <w:lang w:val="ru-RU"/>
        </w:rPr>
        <w:t>Бондаревского</w:t>
      </w:r>
      <w:r w:rsidRPr="004303B0">
        <w:rPr>
          <w:lang w:val="ru-RU"/>
        </w:rPr>
        <w:t xml:space="preserve"> сельского поселения, учитывая протест прокуратуры Кантемировского района от 16.01.2020 г. № 2-1-2020, администрация </w:t>
      </w:r>
      <w:r w:rsidR="00871A3C" w:rsidRPr="004303B0">
        <w:rPr>
          <w:lang w:val="ru-RU"/>
        </w:rPr>
        <w:t>Бондаревского</w:t>
      </w:r>
      <w:r w:rsidRPr="004303B0">
        <w:rPr>
          <w:lang w:val="ru-RU"/>
        </w:rPr>
        <w:t xml:space="preserve"> сельского поселения Кантемировского муниципального района </w:t>
      </w:r>
      <w:r w:rsidRPr="004303B0">
        <w:rPr>
          <w:b/>
          <w:lang w:val="ru-RU"/>
        </w:rPr>
        <w:t>ПОСТАНОВЛЯЕТ:</w:t>
      </w:r>
    </w:p>
    <w:p w:rsidR="00BD3173" w:rsidRPr="004303B0" w:rsidRDefault="00BD3173" w:rsidP="00BD3173">
      <w:pPr>
        <w:pStyle w:val="a3"/>
        <w:tabs>
          <w:tab w:val="left" w:pos="708"/>
        </w:tabs>
        <w:ind w:firstLine="709"/>
        <w:jc w:val="both"/>
        <w:rPr>
          <w:lang w:val="ru-RU"/>
        </w:rPr>
      </w:pPr>
    </w:p>
    <w:p w:rsidR="00BD3173" w:rsidRPr="004303B0" w:rsidRDefault="00BD3173" w:rsidP="00BD3173">
      <w:pPr>
        <w:ind w:firstLine="709"/>
        <w:jc w:val="both"/>
      </w:pPr>
      <w:r w:rsidRPr="004303B0">
        <w:t xml:space="preserve">1. Внести в постановление администрации </w:t>
      </w:r>
      <w:r w:rsidR="00871A3C" w:rsidRPr="004303B0">
        <w:t>Бондаревского</w:t>
      </w:r>
      <w:r w:rsidRPr="004303B0">
        <w:t xml:space="preserve"> сельского поселения Кантемировского муниципального района от 16.04.2019 года № </w:t>
      </w:r>
      <w:r w:rsidR="00871A3C" w:rsidRPr="004303B0">
        <w:t>13</w:t>
      </w:r>
      <w:r w:rsidRPr="004303B0"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следующие изменения:</w:t>
      </w:r>
    </w:p>
    <w:p w:rsidR="00BD3173" w:rsidRPr="004303B0" w:rsidRDefault="00BD3173" w:rsidP="00BD3173">
      <w:pPr>
        <w:ind w:firstLine="709"/>
        <w:jc w:val="both"/>
        <w:rPr>
          <w:rFonts w:cs="Arial"/>
          <w:bCs/>
        </w:rPr>
      </w:pPr>
      <w:r w:rsidRPr="004303B0">
        <w:t>1.1. Подпункт 3.3.3. пункта 3.3. раздела 3 административного регламента дополнить абзацем следующего содержания:</w:t>
      </w:r>
    </w:p>
    <w:p w:rsidR="00BD3173" w:rsidRPr="004303B0" w:rsidRDefault="00BD3173" w:rsidP="004303B0">
      <w:pPr>
        <w:ind w:firstLine="540"/>
        <w:jc w:val="both"/>
        <w:rPr>
          <w:rFonts w:ascii="Verdana" w:hAnsi="Verdana"/>
        </w:rPr>
      </w:pPr>
      <w:r w:rsidRPr="004303B0">
        <w:t>«Два экземпляра заключения, указанного в абзаце восьмом подпункта 3.3.3. пункта 3.3. раздела 3 настоящего административного регламента,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дома.»;</w:t>
      </w:r>
    </w:p>
    <w:p w:rsidR="00BD3173" w:rsidRPr="004303B0" w:rsidRDefault="00BD3173" w:rsidP="00BD3173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4303B0">
        <w:t>1.2. Приложение № 5 к административному регламенту изложить в новой редакции согласно приложению к настоящему постановлению.</w:t>
      </w:r>
    </w:p>
    <w:p w:rsidR="00BD3173" w:rsidRPr="004303B0" w:rsidRDefault="00BD3173" w:rsidP="004303B0">
      <w:pPr>
        <w:pStyle w:val="ConsPlusNormal"/>
        <w:ind w:firstLine="709"/>
        <w:jc w:val="both"/>
        <w:rPr>
          <w:szCs w:val="24"/>
        </w:rPr>
      </w:pPr>
      <w:bookmarkStart w:id="1" w:name="P64"/>
      <w:bookmarkEnd w:id="1"/>
      <w:r w:rsidRPr="004303B0">
        <w:rPr>
          <w:szCs w:val="24"/>
        </w:rPr>
        <w:t xml:space="preserve">2. Опубликовать настоящее постановление администрации </w:t>
      </w:r>
      <w:r w:rsidR="00871A3C" w:rsidRPr="004303B0">
        <w:rPr>
          <w:szCs w:val="24"/>
        </w:rPr>
        <w:t>Бондаревского</w:t>
      </w:r>
      <w:r w:rsidRPr="004303B0">
        <w:rPr>
          <w:szCs w:val="24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="00871A3C" w:rsidRPr="004303B0">
        <w:rPr>
          <w:szCs w:val="24"/>
        </w:rPr>
        <w:t>Бондаревского</w:t>
      </w:r>
      <w:r w:rsidRPr="004303B0">
        <w:rPr>
          <w:szCs w:val="24"/>
        </w:rPr>
        <w:t xml:space="preserve"> </w:t>
      </w:r>
      <w:r w:rsidR="004303B0">
        <w:rPr>
          <w:szCs w:val="24"/>
        </w:rPr>
        <w:t>сельского поселения.</w:t>
      </w:r>
    </w:p>
    <w:p w:rsidR="00BD3173" w:rsidRPr="004303B0" w:rsidRDefault="00BD3173" w:rsidP="00BD3173">
      <w:pPr>
        <w:ind w:firstLine="709"/>
        <w:jc w:val="both"/>
      </w:pPr>
    </w:p>
    <w:p w:rsidR="00BD3173" w:rsidRPr="004303B0" w:rsidRDefault="00BD3173" w:rsidP="00BD3173">
      <w:pPr>
        <w:jc w:val="both"/>
      </w:pPr>
      <w:r w:rsidRPr="004303B0">
        <w:t xml:space="preserve">Глава </w:t>
      </w:r>
      <w:r w:rsidR="00871A3C" w:rsidRPr="004303B0">
        <w:t>Бондаревского</w:t>
      </w:r>
      <w:r w:rsidRPr="004303B0">
        <w:t xml:space="preserve"> </w:t>
      </w:r>
    </w:p>
    <w:p w:rsidR="00BD3173" w:rsidRPr="004303B0" w:rsidRDefault="00BD3173" w:rsidP="004303B0">
      <w:pPr>
        <w:jc w:val="both"/>
      </w:pPr>
      <w:r w:rsidRPr="004303B0">
        <w:t>сельского поселения                                                                  В.</w:t>
      </w:r>
      <w:r w:rsidR="004303B0">
        <w:t>С.Лесников</w:t>
      </w:r>
    </w:p>
    <w:p w:rsidR="00BD3173" w:rsidRPr="00871A3C" w:rsidRDefault="00BD3173" w:rsidP="00BD3173">
      <w:pPr>
        <w:ind w:left="5103"/>
        <w:jc w:val="both"/>
      </w:pPr>
      <w:r w:rsidRPr="00871A3C">
        <w:lastRenderedPageBreak/>
        <w:t xml:space="preserve">Приложение к постановлению администрации </w:t>
      </w:r>
      <w:r w:rsidR="00871A3C" w:rsidRPr="00871A3C">
        <w:t>Бондаревского сельского поселения от 27.01.2020года  № 3</w:t>
      </w:r>
    </w:p>
    <w:p w:rsidR="00BD3173" w:rsidRPr="00871A3C" w:rsidRDefault="00BD3173" w:rsidP="00BD3173">
      <w:pPr>
        <w:ind w:left="5103"/>
        <w:jc w:val="both"/>
      </w:pPr>
    </w:p>
    <w:p w:rsidR="00BD3173" w:rsidRPr="00871A3C" w:rsidRDefault="00BD3173" w:rsidP="00BD3173">
      <w:pPr>
        <w:autoSpaceDE w:val="0"/>
        <w:autoSpaceDN w:val="0"/>
        <w:adjustRightInd w:val="0"/>
        <w:ind w:firstLine="709"/>
        <w:jc w:val="right"/>
      </w:pPr>
      <w:r w:rsidRPr="00871A3C">
        <w:t>(форма)</w:t>
      </w:r>
    </w:p>
    <w:p w:rsidR="00BD3173" w:rsidRPr="00871A3C" w:rsidRDefault="00BD3173" w:rsidP="00BD3173">
      <w:pPr>
        <w:autoSpaceDE w:val="0"/>
        <w:autoSpaceDN w:val="0"/>
        <w:ind w:firstLine="709"/>
        <w:jc w:val="center"/>
        <w:rPr>
          <w:bCs/>
        </w:rPr>
      </w:pPr>
      <w:r w:rsidRPr="00871A3C">
        <w:rPr>
          <w:bCs/>
        </w:rPr>
        <w:t>АКТ</w:t>
      </w:r>
    </w:p>
    <w:p w:rsidR="00BD3173" w:rsidRPr="00871A3C" w:rsidRDefault="00BD3173" w:rsidP="00BD3173">
      <w:pPr>
        <w:autoSpaceDE w:val="0"/>
        <w:autoSpaceDN w:val="0"/>
        <w:ind w:firstLine="709"/>
        <w:jc w:val="center"/>
      </w:pPr>
      <w:r w:rsidRPr="00871A3C">
        <w:t>обследования помещения (многоквартирного дома)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747"/>
        <w:gridCol w:w="1985"/>
        <w:gridCol w:w="4110"/>
      </w:tblGrid>
      <w:tr w:rsidR="00BD3173" w:rsidRPr="00871A3C" w:rsidTr="00260624">
        <w:trPr>
          <w:cantSplit/>
        </w:trPr>
        <w:tc>
          <w:tcPr>
            <w:tcW w:w="392" w:type="dxa"/>
            <w:vAlign w:val="bottom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1985" w:type="dxa"/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</w:tr>
      <w:tr w:rsidR="00BD3173" w:rsidRPr="00871A3C" w:rsidTr="00260624">
        <w:trPr>
          <w:cantSplit/>
        </w:trPr>
        <w:tc>
          <w:tcPr>
            <w:tcW w:w="392" w:type="dxa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3747" w:type="dxa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1985" w:type="dxa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110" w:type="dxa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(дата)</w:t>
            </w:r>
          </w:p>
        </w:tc>
      </w:tr>
    </w:tbl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Межведомственная комиссия, назначенная 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 xml:space="preserve">(кем назначена, наименование федерального органа </w:t>
      </w:r>
    </w:p>
    <w:p w:rsidR="00BD3173" w:rsidRPr="00871A3C" w:rsidRDefault="00BD3173" w:rsidP="00BD3173">
      <w:pPr>
        <w:tabs>
          <w:tab w:val="right" w:pos="10205"/>
        </w:tabs>
        <w:autoSpaceDE w:val="0"/>
        <w:autoSpaceDN w:val="0"/>
        <w:ind w:firstLine="709"/>
      </w:pPr>
      <w:r w:rsidRPr="00871A3C">
        <w:t xml:space="preserve"> ,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в составе председателя 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>(Ф.И.О., занимаемая должность и место работы)</w:t>
      </w: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и членов комиссии 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>(Ф.И.О., занимаемая должность и место работы)</w:t>
      </w: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при участии приглашенных экспертов 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>(Ф.И.О., занимаемая должность и место работы)</w:t>
      </w: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и приглашенного собственника помещения или уполномоченного им лица 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>(Ф.И.О., занимаемая должность и место работы)</w:t>
      </w: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произвела обследование помещения (многоквартирного дома) по заявлению 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 xml:space="preserve">(реквизиты заявителя: Ф.И.О. и адрес – </w:t>
      </w: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>для физического лица, наименование организации и занимаемая должность – для юридического лица)</w:t>
      </w: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и составила настоящий акт обследования помещения (многоквартирного дома) 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>(адрес, принадлежность помещения,</w:t>
      </w:r>
    </w:p>
    <w:p w:rsidR="00BD3173" w:rsidRPr="00871A3C" w:rsidRDefault="00BD3173" w:rsidP="00BD3173">
      <w:pPr>
        <w:tabs>
          <w:tab w:val="right" w:pos="10205"/>
        </w:tabs>
        <w:autoSpaceDE w:val="0"/>
        <w:autoSpaceDN w:val="0"/>
        <w:ind w:firstLine="709"/>
      </w:pPr>
      <w:r w:rsidRPr="00871A3C">
        <w:t xml:space="preserve"> .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>кадастровый номер, год ввода в эксплуатацию)</w:t>
      </w: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 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tabs>
          <w:tab w:val="right" w:pos="10205"/>
        </w:tabs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tabs>
          <w:tab w:val="right" w:pos="10205"/>
        </w:tabs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Оценка результатов проведенного инструментального контроля и других видов контроля и исследований 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  <w:r w:rsidRPr="00871A3C">
        <w:t>(кем проведен контроль (испытание), по каким показателям, какие фактические значения получены)</w:t>
      </w:r>
    </w:p>
    <w:p w:rsidR="00BD3173" w:rsidRPr="00871A3C" w:rsidRDefault="00BD3173" w:rsidP="00BD3173">
      <w:pPr>
        <w:tabs>
          <w:tab w:val="right" w:pos="10205"/>
        </w:tabs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</w: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tabs>
          <w:tab w:val="right" w:pos="10205"/>
        </w:tabs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 xml:space="preserve">Заключение межведомственной комиссии по результатам обследования помещения </w:t>
      </w: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tabs>
          <w:tab w:val="right" w:pos="10205"/>
        </w:tabs>
        <w:autoSpaceDE w:val="0"/>
        <w:autoSpaceDN w:val="0"/>
        <w:ind w:firstLine="709"/>
      </w:pPr>
    </w:p>
    <w:p w:rsidR="00BD3173" w:rsidRPr="00871A3C" w:rsidRDefault="00BD3173" w:rsidP="00BD3173">
      <w:pPr>
        <w:pBdr>
          <w:top w:val="single" w:sz="4" w:space="1" w:color="auto"/>
        </w:pBdr>
        <w:autoSpaceDE w:val="0"/>
        <w:autoSpaceDN w:val="0"/>
        <w:ind w:firstLine="709"/>
      </w:pP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>Приложение к акту:</w:t>
      </w: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>а) результаты инструментального контроля;</w:t>
      </w: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>б) результаты лабораторных испытаний;</w:t>
      </w: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>в) результаты исследований;</w:t>
      </w: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>г) заключения экспертов специализированных организаций;</w:t>
      </w: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lastRenderedPageBreak/>
        <w:t>д) другие материалы по решению межведомственной комиссии.</w:t>
      </w:r>
    </w:p>
    <w:p w:rsidR="00BD3173" w:rsidRPr="00871A3C" w:rsidRDefault="00BD3173" w:rsidP="00BD3173">
      <w:pPr>
        <w:autoSpaceDE w:val="0"/>
        <w:autoSpaceDN w:val="0"/>
        <w:ind w:firstLine="709"/>
      </w:pPr>
      <w:r w:rsidRPr="00871A3C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BD3173" w:rsidRPr="00871A3C" w:rsidTr="002606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1276" w:type="dxa"/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</w:tr>
      <w:tr w:rsidR="00BD3173" w:rsidRPr="00871A3C" w:rsidTr="00260624">
        <w:trPr>
          <w:cantSplit/>
        </w:trPr>
        <w:tc>
          <w:tcPr>
            <w:tcW w:w="2835" w:type="dxa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(подпись)</w:t>
            </w:r>
          </w:p>
        </w:tc>
        <w:tc>
          <w:tcPr>
            <w:tcW w:w="1276" w:type="dxa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989" w:type="dxa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(Ф.И.О.)</w:t>
            </w:r>
          </w:p>
        </w:tc>
      </w:tr>
    </w:tbl>
    <w:p w:rsidR="00BD3173" w:rsidRPr="00871A3C" w:rsidRDefault="00BD3173" w:rsidP="00BD3173">
      <w:pPr>
        <w:autoSpaceDE w:val="0"/>
        <w:autoSpaceDN w:val="0"/>
        <w:ind w:firstLine="709"/>
      </w:pPr>
      <w:r w:rsidRPr="00871A3C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BD3173" w:rsidRPr="00871A3C" w:rsidTr="002606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1276" w:type="dxa"/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</w:tr>
      <w:tr w:rsidR="00BD3173" w:rsidRPr="00871A3C" w:rsidTr="00260624">
        <w:trPr>
          <w:cantSplit/>
        </w:trPr>
        <w:tc>
          <w:tcPr>
            <w:tcW w:w="2835" w:type="dxa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(подпись)</w:t>
            </w:r>
          </w:p>
        </w:tc>
        <w:tc>
          <w:tcPr>
            <w:tcW w:w="1276" w:type="dxa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989" w:type="dxa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(Ф.И.О.)</w:t>
            </w:r>
          </w:p>
        </w:tc>
      </w:tr>
    </w:tbl>
    <w:p w:rsidR="00BD3173" w:rsidRPr="00871A3C" w:rsidRDefault="00BD3173" w:rsidP="00BD3173">
      <w:pPr>
        <w:autoSpaceDE w:val="0"/>
        <w:autoSpaceDN w:val="0"/>
        <w:ind w:firstLine="709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BD3173" w:rsidRPr="00871A3C" w:rsidTr="002606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1276" w:type="dxa"/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</w:tr>
      <w:tr w:rsidR="00BD3173" w:rsidRPr="00871A3C" w:rsidTr="00260624">
        <w:trPr>
          <w:cantSplit/>
        </w:trPr>
        <w:tc>
          <w:tcPr>
            <w:tcW w:w="2835" w:type="dxa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(подпись)</w:t>
            </w:r>
          </w:p>
        </w:tc>
        <w:tc>
          <w:tcPr>
            <w:tcW w:w="1276" w:type="dxa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989" w:type="dxa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(Ф.И.О.)</w:t>
            </w:r>
          </w:p>
        </w:tc>
      </w:tr>
    </w:tbl>
    <w:p w:rsidR="00BD3173" w:rsidRPr="00871A3C" w:rsidRDefault="00BD3173" w:rsidP="00BD3173">
      <w:pPr>
        <w:autoSpaceDE w:val="0"/>
        <w:autoSpaceDN w:val="0"/>
        <w:ind w:firstLine="709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BD3173" w:rsidRPr="00871A3C" w:rsidTr="002606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1276" w:type="dxa"/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</w:tr>
      <w:tr w:rsidR="00BD3173" w:rsidRPr="00871A3C" w:rsidTr="00260624">
        <w:trPr>
          <w:cantSplit/>
        </w:trPr>
        <w:tc>
          <w:tcPr>
            <w:tcW w:w="2835" w:type="dxa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(подпись)</w:t>
            </w:r>
          </w:p>
        </w:tc>
        <w:tc>
          <w:tcPr>
            <w:tcW w:w="1276" w:type="dxa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989" w:type="dxa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(Ф.И.О.)</w:t>
            </w:r>
          </w:p>
        </w:tc>
      </w:tr>
    </w:tbl>
    <w:p w:rsidR="00BD3173" w:rsidRPr="00871A3C" w:rsidRDefault="00BD3173" w:rsidP="00BD3173">
      <w:pPr>
        <w:autoSpaceDE w:val="0"/>
        <w:autoSpaceDN w:val="0"/>
        <w:ind w:firstLine="709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BD3173" w:rsidRPr="00871A3C" w:rsidTr="002606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1276" w:type="dxa"/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</w:tr>
      <w:tr w:rsidR="00BD3173" w:rsidRPr="00871A3C" w:rsidTr="00260624">
        <w:trPr>
          <w:cantSplit/>
        </w:trPr>
        <w:tc>
          <w:tcPr>
            <w:tcW w:w="2835" w:type="dxa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подпись)</w:t>
            </w:r>
          </w:p>
        </w:tc>
        <w:tc>
          <w:tcPr>
            <w:tcW w:w="1276" w:type="dxa"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989" w:type="dxa"/>
            <w:hideMark/>
          </w:tcPr>
          <w:p w:rsidR="00BD3173" w:rsidRPr="00871A3C" w:rsidRDefault="00BD3173" w:rsidP="00260624">
            <w:pPr>
              <w:autoSpaceDE w:val="0"/>
              <w:autoSpaceDN w:val="0"/>
              <w:ind w:firstLine="709"/>
              <w:jc w:val="both"/>
            </w:pPr>
            <w:r w:rsidRPr="00871A3C">
              <w:t>(Ф.И.О.)</w:t>
            </w:r>
          </w:p>
        </w:tc>
      </w:tr>
    </w:tbl>
    <w:p w:rsidR="00BD3173" w:rsidRPr="00871A3C" w:rsidRDefault="00BD3173" w:rsidP="00BD3173">
      <w:pPr>
        <w:ind w:firstLine="708"/>
      </w:pPr>
    </w:p>
    <w:p w:rsidR="004B59C5" w:rsidRPr="00871A3C" w:rsidRDefault="004B59C5"/>
    <w:sectPr w:rsidR="004B59C5" w:rsidRPr="00871A3C" w:rsidSect="00A8449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C5"/>
    <w:rsid w:val="00193576"/>
    <w:rsid w:val="004303B0"/>
    <w:rsid w:val="004B59C5"/>
    <w:rsid w:val="00871A3C"/>
    <w:rsid w:val="00B97C89"/>
    <w:rsid w:val="00BD3173"/>
    <w:rsid w:val="00C7132E"/>
    <w:rsid w:val="00E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DE13-C4EE-41D8-B8E3-FE644487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3173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D317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BD317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BD31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BD3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.Название подразделения"/>
    <w:rsid w:val="00BD3173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Кутняхова</cp:lastModifiedBy>
  <cp:revision>2</cp:revision>
  <cp:lastPrinted>2020-01-30T12:09:00Z</cp:lastPrinted>
  <dcterms:created xsi:type="dcterms:W3CDTF">2020-12-26T06:54:00Z</dcterms:created>
  <dcterms:modified xsi:type="dcterms:W3CDTF">2020-12-26T06:54:00Z</dcterms:modified>
</cp:coreProperties>
</file>