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66" w:rsidRDefault="00867766" w:rsidP="00867766">
      <w:pPr>
        <w:spacing w:after="0" w:line="240" w:lineRule="auto"/>
        <w:ind w:firstLine="709"/>
        <w:jc w:val="center"/>
        <w:rPr>
          <w:rFonts w:ascii="Arial" w:eastAsia="Calibri" w:hAnsi="Arial" w:cs="Arial"/>
          <w:bCs/>
          <w:color w:val="000000"/>
          <w:sz w:val="24"/>
          <w:szCs w:val="24"/>
          <w:lang w:eastAsia="ru-RU"/>
        </w:rPr>
      </w:pPr>
    </w:p>
    <w:p w:rsidR="00867766" w:rsidRPr="005748AC" w:rsidRDefault="00867766" w:rsidP="00867766">
      <w:pPr>
        <w:spacing w:after="0" w:line="240" w:lineRule="auto"/>
        <w:ind w:firstLine="709"/>
        <w:jc w:val="center"/>
        <w:rPr>
          <w:rFonts w:ascii="Arial" w:eastAsia="Times New Roman" w:hAnsi="Arial" w:cs="Arial"/>
          <w:color w:val="000000"/>
          <w:sz w:val="24"/>
          <w:szCs w:val="24"/>
          <w:lang w:eastAsia="ru-RU"/>
        </w:rPr>
      </w:pPr>
      <w:r w:rsidRPr="005748AC">
        <w:rPr>
          <w:rFonts w:ascii="Arial" w:eastAsia="Calibri" w:hAnsi="Arial" w:cs="Arial"/>
          <w:bCs/>
          <w:color w:val="000000"/>
          <w:sz w:val="24"/>
          <w:szCs w:val="24"/>
          <w:lang w:eastAsia="ru-RU"/>
        </w:rPr>
        <w:t>АДМИНИСТРАЦИЯ</w:t>
      </w:r>
    </w:p>
    <w:p w:rsidR="00867766" w:rsidRPr="005748AC" w:rsidRDefault="00867766" w:rsidP="00867766">
      <w:pPr>
        <w:keepNext/>
        <w:spacing w:after="0" w:line="240" w:lineRule="auto"/>
        <w:ind w:firstLine="709"/>
        <w:jc w:val="center"/>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БОНДАРЕВСКОГО</w:t>
      </w:r>
      <w:r w:rsidRPr="005748AC">
        <w:rPr>
          <w:rFonts w:ascii="Arial" w:eastAsia="Calibri" w:hAnsi="Arial" w:cs="Arial"/>
          <w:bCs/>
          <w:color w:val="000000"/>
          <w:sz w:val="24"/>
          <w:szCs w:val="24"/>
          <w:lang w:eastAsia="ru-RU"/>
        </w:rPr>
        <w:t xml:space="preserve"> СЕЛЬСКОГО ПОСЕЛЕНИЯ</w:t>
      </w:r>
    </w:p>
    <w:p w:rsidR="00867766" w:rsidRPr="005748AC" w:rsidRDefault="00867766" w:rsidP="00867766">
      <w:pPr>
        <w:keepNext/>
        <w:spacing w:after="0" w:line="240" w:lineRule="auto"/>
        <w:ind w:firstLine="709"/>
        <w:jc w:val="center"/>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КАНТЕМИРОВСКОГО МУНИЦИПАЛЬНОГО РАЙОНА</w:t>
      </w:r>
    </w:p>
    <w:p w:rsidR="00867766" w:rsidRPr="005748AC" w:rsidRDefault="00867766" w:rsidP="00867766">
      <w:pPr>
        <w:keepNext/>
        <w:spacing w:after="0" w:line="240" w:lineRule="auto"/>
        <w:ind w:firstLine="709"/>
        <w:jc w:val="center"/>
        <w:rPr>
          <w:rFonts w:ascii="Arial" w:eastAsia="Calibri" w:hAnsi="Arial" w:cs="Arial"/>
          <w:color w:val="000000"/>
          <w:spacing w:val="40"/>
          <w:sz w:val="24"/>
          <w:szCs w:val="24"/>
          <w:lang w:eastAsia="ru-RU"/>
        </w:rPr>
      </w:pPr>
      <w:r w:rsidRPr="005748AC">
        <w:rPr>
          <w:rFonts w:ascii="Arial" w:eastAsia="Calibri" w:hAnsi="Arial" w:cs="Arial"/>
          <w:color w:val="000000"/>
          <w:sz w:val="24"/>
          <w:szCs w:val="24"/>
          <w:lang w:eastAsia="ru-RU"/>
        </w:rPr>
        <w:t>ВОРОНЕЖСКОЙ ОБЛАСТИ</w:t>
      </w:r>
    </w:p>
    <w:p w:rsidR="00867766" w:rsidRPr="005748AC" w:rsidRDefault="00867766" w:rsidP="00867766">
      <w:pPr>
        <w:spacing w:after="0" w:line="240" w:lineRule="auto"/>
        <w:ind w:firstLine="709"/>
        <w:jc w:val="center"/>
        <w:rPr>
          <w:rFonts w:ascii="Arial" w:eastAsia="Calibri" w:hAnsi="Arial" w:cs="Arial"/>
          <w:color w:val="000000"/>
          <w:spacing w:val="60"/>
          <w:sz w:val="24"/>
          <w:szCs w:val="24"/>
          <w:lang w:eastAsia="ru-RU"/>
        </w:rPr>
      </w:pPr>
    </w:p>
    <w:p w:rsidR="00867766" w:rsidRPr="005748AC" w:rsidRDefault="00867766" w:rsidP="00867766">
      <w:pPr>
        <w:spacing w:after="0" w:line="240" w:lineRule="auto"/>
        <w:ind w:firstLine="709"/>
        <w:jc w:val="center"/>
        <w:rPr>
          <w:rFonts w:ascii="Arial" w:eastAsia="Calibri" w:hAnsi="Arial" w:cs="Arial"/>
          <w:color w:val="000000"/>
          <w:spacing w:val="60"/>
          <w:sz w:val="24"/>
          <w:szCs w:val="24"/>
          <w:lang w:eastAsia="ru-RU"/>
        </w:rPr>
      </w:pPr>
      <w:r w:rsidRPr="005748AC">
        <w:rPr>
          <w:rFonts w:ascii="Arial" w:eastAsia="Calibri" w:hAnsi="Arial" w:cs="Arial"/>
          <w:color w:val="000000"/>
          <w:spacing w:val="60"/>
          <w:sz w:val="24"/>
          <w:szCs w:val="24"/>
          <w:lang w:eastAsia="ru-RU"/>
        </w:rPr>
        <w:t>ПОСТАНОВЛЕНИЕ</w:t>
      </w:r>
    </w:p>
    <w:p w:rsidR="00867766" w:rsidRPr="005748AC" w:rsidRDefault="00867766" w:rsidP="00867766">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867766" w:rsidRPr="005748AC" w:rsidRDefault="00867766" w:rsidP="00867766">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от 22.07</w:t>
      </w:r>
      <w:r w:rsidRPr="005748AC">
        <w:rPr>
          <w:rFonts w:ascii="Arial" w:eastAsia="Calibri" w:hAnsi="Arial" w:cs="Arial"/>
          <w:color w:val="000000"/>
          <w:sz w:val="24"/>
          <w:szCs w:val="24"/>
          <w:lang w:eastAsia="ru-RU"/>
        </w:rPr>
        <w:t>.201</w:t>
      </w:r>
      <w:r>
        <w:rPr>
          <w:rFonts w:ascii="Arial" w:eastAsia="Calibri" w:hAnsi="Arial" w:cs="Arial"/>
          <w:color w:val="000000"/>
          <w:sz w:val="24"/>
          <w:szCs w:val="24"/>
          <w:lang w:eastAsia="ru-RU"/>
        </w:rPr>
        <w:t>9</w:t>
      </w:r>
      <w:r w:rsidRPr="005748AC">
        <w:rPr>
          <w:rFonts w:ascii="Arial" w:eastAsia="Calibri" w:hAnsi="Arial" w:cs="Arial"/>
          <w:color w:val="000000"/>
          <w:sz w:val="24"/>
          <w:szCs w:val="24"/>
          <w:lang w:eastAsia="ru-RU"/>
        </w:rPr>
        <w:t xml:space="preserve"> </w:t>
      </w:r>
      <w:r w:rsidR="0024167D">
        <w:rPr>
          <w:rFonts w:ascii="Arial" w:eastAsia="Calibri" w:hAnsi="Arial" w:cs="Arial"/>
          <w:color w:val="000000"/>
          <w:sz w:val="24"/>
          <w:szCs w:val="24"/>
          <w:lang w:eastAsia="ru-RU"/>
        </w:rPr>
        <w:t>г. №</w:t>
      </w:r>
      <w:r>
        <w:rPr>
          <w:rFonts w:ascii="Arial" w:eastAsia="Calibri" w:hAnsi="Arial" w:cs="Arial"/>
          <w:color w:val="000000"/>
          <w:sz w:val="24"/>
          <w:szCs w:val="24"/>
          <w:lang w:eastAsia="ru-RU"/>
        </w:rPr>
        <w:t>18</w:t>
      </w:r>
    </w:p>
    <w:p w:rsidR="00867766" w:rsidRPr="005748AC" w:rsidRDefault="00867766" w:rsidP="00867766">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с. </w:t>
      </w:r>
      <w:proofErr w:type="spellStart"/>
      <w:r>
        <w:rPr>
          <w:rFonts w:ascii="Arial" w:eastAsia="Calibri" w:hAnsi="Arial" w:cs="Arial"/>
          <w:color w:val="000000"/>
          <w:sz w:val="24"/>
          <w:szCs w:val="24"/>
          <w:lang w:eastAsia="ru-RU"/>
        </w:rPr>
        <w:t>Бондарево</w:t>
      </w:r>
      <w:proofErr w:type="spellEnd"/>
    </w:p>
    <w:p w:rsidR="00867766" w:rsidRPr="005748AC" w:rsidRDefault="00867766" w:rsidP="00867766">
      <w:pPr>
        <w:spacing w:before="240" w:after="60" w:line="240" w:lineRule="auto"/>
        <w:ind w:right="5102"/>
        <w:jc w:val="both"/>
        <w:outlineLvl w:val="0"/>
        <w:rPr>
          <w:rFonts w:ascii="Arial" w:eastAsia="Calibri" w:hAnsi="Arial" w:cs="Arial"/>
          <w:bCs/>
          <w:kern w:val="28"/>
          <w:sz w:val="24"/>
          <w:szCs w:val="24"/>
          <w:lang w:eastAsia="ru-RU"/>
        </w:rPr>
      </w:pPr>
      <w:r w:rsidRPr="005748AC">
        <w:rPr>
          <w:rFonts w:ascii="Arial" w:eastAsia="Calibri" w:hAnsi="Arial" w:cs="Arial"/>
          <w:bCs/>
          <w:kern w:val="28"/>
          <w:sz w:val="24"/>
          <w:szCs w:val="24"/>
          <w:lang w:eastAsia="ru-RU"/>
        </w:rPr>
        <w:t xml:space="preserve">Об утверждении административного регламента администрации </w:t>
      </w:r>
      <w:proofErr w:type="spellStart"/>
      <w:r>
        <w:rPr>
          <w:rFonts w:ascii="Arial" w:eastAsia="Calibri" w:hAnsi="Arial" w:cs="Arial"/>
          <w:bCs/>
          <w:kern w:val="28"/>
          <w:sz w:val="24"/>
          <w:szCs w:val="24"/>
          <w:lang w:eastAsia="ru-RU"/>
        </w:rPr>
        <w:t>Бондаревского</w:t>
      </w:r>
      <w:proofErr w:type="spellEnd"/>
      <w:r w:rsidRPr="005748AC">
        <w:rPr>
          <w:rFonts w:ascii="Arial" w:eastAsia="Calibri" w:hAnsi="Arial" w:cs="Arial"/>
          <w:bCs/>
          <w:kern w:val="28"/>
          <w:sz w:val="24"/>
          <w:szCs w:val="24"/>
          <w:lang w:eastAsia="ru-RU"/>
        </w:rPr>
        <w:t xml:space="preserve"> сельского поселения по предоставлению муниципальной услуги </w:t>
      </w:r>
      <w:r w:rsidRPr="005748AC">
        <w:rPr>
          <w:rFonts w:ascii="Arial" w:eastAsia="Times New Roman" w:hAnsi="Arial" w:cs="Arial"/>
          <w:bCs/>
          <w:kern w:val="28"/>
          <w:sz w:val="24"/>
          <w:szCs w:val="24"/>
          <w:lang w:eastAsia="ru-RU"/>
        </w:rPr>
        <w:t>«Прием заявлений, документов, а так же постановка граждан на учет в качестве нуждающихся в жилых помещениях»</w:t>
      </w:r>
    </w:p>
    <w:p w:rsidR="00867766" w:rsidRPr="005748AC" w:rsidRDefault="00867766" w:rsidP="00867766">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867766" w:rsidRPr="005748AC" w:rsidRDefault="00867766" w:rsidP="00867766">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Calibri" w:hAnsi="Arial" w:cs="Arial"/>
          <w:color w:val="000000"/>
          <w:sz w:val="24"/>
          <w:szCs w:val="24"/>
          <w:lang w:eastAsia="ru-RU"/>
        </w:rPr>
        <w:t xml:space="preserve"> сельского поселения от </w:t>
      </w:r>
      <w:r w:rsidR="002F7017">
        <w:rPr>
          <w:rFonts w:ascii="Arial" w:eastAsia="Calibri" w:hAnsi="Arial" w:cs="Arial"/>
          <w:color w:val="000000"/>
          <w:sz w:val="24"/>
          <w:szCs w:val="24"/>
          <w:lang w:eastAsia="ru-RU"/>
        </w:rPr>
        <w:t>14.04.2016г.№15</w:t>
      </w:r>
      <w:r w:rsidRPr="005748AC">
        <w:rPr>
          <w:rFonts w:ascii="Arial" w:eastAsia="Calibri" w:hAnsi="Arial" w:cs="Arial"/>
          <w:color w:val="000000"/>
          <w:sz w:val="24"/>
          <w:szCs w:val="24"/>
          <w:lang w:eastAsia="ru-RU"/>
        </w:rPr>
        <w:t xml:space="preserve"> «Об утверждении Перечня муниципальных услуг, предоставляемых администрацией </w:t>
      </w:r>
      <w:proofErr w:type="spellStart"/>
      <w:r>
        <w:rPr>
          <w:rFonts w:ascii="Arial" w:eastAsia="Calibri" w:hAnsi="Arial" w:cs="Arial"/>
          <w:color w:val="000000"/>
          <w:sz w:val="24"/>
          <w:szCs w:val="24"/>
          <w:lang w:eastAsia="ru-RU"/>
        </w:rPr>
        <w:t>Бондаревского</w:t>
      </w:r>
      <w:proofErr w:type="spellEnd"/>
      <w:r w:rsidRPr="005748AC">
        <w:rPr>
          <w:rFonts w:ascii="Arial" w:eastAsia="Calibri" w:hAnsi="Arial" w:cs="Arial"/>
          <w:color w:val="000000"/>
          <w:sz w:val="24"/>
          <w:szCs w:val="24"/>
          <w:lang w:eastAsia="ru-RU"/>
        </w:rPr>
        <w:t xml:space="preserve"> сельского поселения», администрация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Calibri" w:hAnsi="Arial" w:cs="Arial"/>
          <w:color w:val="000000"/>
          <w:sz w:val="24"/>
          <w:szCs w:val="24"/>
          <w:lang w:eastAsia="ru-RU"/>
        </w:rPr>
        <w:t xml:space="preserve"> сельского поселения Кантемировского муниципального района Воронежской области</w:t>
      </w:r>
    </w:p>
    <w:p w:rsidR="00867766" w:rsidRPr="005748AC" w:rsidRDefault="00867766" w:rsidP="00867766">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 постановляет:</w:t>
      </w:r>
    </w:p>
    <w:p w:rsidR="00867766" w:rsidRPr="005748AC" w:rsidRDefault="00867766" w:rsidP="0086776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Calibri" w:hAnsi="Arial" w:cs="Arial"/>
          <w:color w:val="000000"/>
          <w:sz w:val="24"/>
          <w:szCs w:val="24"/>
          <w:lang w:eastAsia="ru-RU"/>
        </w:rPr>
        <w:t xml:space="preserve">1.Утвердить административный регламент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Calibri" w:hAnsi="Arial" w:cs="Arial"/>
          <w:color w:val="000000"/>
          <w:sz w:val="24"/>
          <w:szCs w:val="24"/>
          <w:lang w:eastAsia="ru-RU"/>
        </w:rPr>
        <w:t xml:space="preserve"> сельского поселения по предоставлению муниципальной услуги </w:t>
      </w:r>
      <w:r w:rsidRPr="005748AC">
        <w:rPr>
          <w:rFonts w:ascii="Arial" w:eastAsia="Times New Roman" w:hAnsi="Arial" w:cs="Arial"/>
          <w:color w:val="000000"/>
          <w:sz w:val="24"/>
          <w:szCs w:val="24"/>
          <w:lang w:eastAsia="ru-RU"/>
        </w:rPr>
        <w:t>«Приём заявлений, документов, а так же постановка граждан на учет в качестве нуждающихся в жилых помещениях»,</w:t>
      </w:r>
      <w:r w:rsidRPr="005748AC">
        <w:rPr>
          <w:rFonts w:ascii="Arial" w:eastAsia="Calibri" w:hAnsi="Arial" w:cs="Arial"/>
          <w:color w:val="000000"/>
          <w:sz w:val="24"/>
          <w:szCs w:val="24"/>
          <w:lang w:eastAsia="ru-RU"/>
        </w:rPr>
        <w:t xml:space="preserve"> согласно приложению.</w:t>
      </w:r>
    </w:p>
    <w:p w:rsidR="00867766" w:rsidRPr="005748AC" w:rsidRDefault="00867766" w:rsidP="00867766">
      <w:pPr>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2.Опубликовать настоящее постановление в «Вестнике муниципальных правовых актов </w:t>
      </w:r>
      <w:proofErr w:type="spellStart"/>
      <w:r>
        <w:rPr>
          <w:rFonts w:ascii="Arial" w:eastAsia="Times New Roman"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а также в сети Интернет на официальном сайте администрации Кантемировского муниципального района Воронежской области на страничке </w:t>
      </w:r>
      <w:proofErr w:type="spellStart"/>
      <w:r>
        <w:rPr>
          <w:rFonts w:ascii="Arial" w:eastAsia="Times New Roman"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3. Контроль исполнения настоящего постановления оставляю за собой.</w:t>
      </w:r>
    </w:p>
    <w:p w:rsidR="00867766" w:rsidRPr="005748AC" w:rsidRDefault="00867766" w:rsidP="00867766">
      <w:pPr>
        <w:spacing w:after="0" w:line="240" w:lineRule="auto"/>
        <w:ind w:firstLine="709"/>
        <w:jc w:val="both"/>
        <w:rPr>
          <w:rFonts w:ascii="Arial" w:eastAsia="Calibri" w:hAnsi="Arial" w:cs="Arial"/>
          <w:color w:val="000000"/>
          <w:sz w:val="24"/>
          <w:szCs w:val="24"/>
          <w:lang w:eastAsia="ru-RU"/>
        </w:rPr>
      </w:pPr>
    </w:p>
    <w:tbl>
      <w:tblPr>
        <w:tblW w:w="0" w:type="auto"/>
        <w:tblLook w:val="04A0"/>
      </w:tblPr>
      <w:tblGrid>
        <w:gridCol w:w="3284"/>
        <w:gridCol w:w="3285"/>
        <w:gridCol w:w="3285"/>
      </w:tblGrid>
      <w:tr w:rsidR="00867766" w:rsidRPr="005748AC" w:rsidTr="002F7017">
        <w:tc>
          <w:tcPr>
            <w:tcW w:w="3284" w:type="dxa"/>
            <w:shd w:val="clear" w:color="auto" w:fill="auto"/>
          </w:tcPr>
          <w:p w:rsidR="00867766" w:rsidRPr="005748AC" w:rsidRDefault="00867766" w:rsidP="002F7017">
            <w:pPr>
              <w:spacing w:after="0" w:line="240" w:lineRule="auto"/>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Глава </w:t>
            </w:r>
            <w:proofErr w:type="spellStart"/>
            <w:r>
              <w:rPr>
                <w:rFonts w:ascii="Arial" w:eastAsia="Calibri" w:hAnsi="Arial" w:cs="Arial"/>
                <w:color w:val="000000"/>
                <w:sz w:val="24"/>
                <w:szCs w:val="24"/>
                <w:lang w:eastAsia="ru-RU"/>
              </w:rPr>
              <w:t>Бондаревского</w:t>
            </w:r>
            <w:proofErr w:type="spellEnd"/>
            <w:r w:rsidRPr="005748AC">
              <w:rPr>
                <w:rFonts w:ascii="Arial" w:eastAsia="Calibri" w:hAnsi="Arial" w:cs="Arial"/>
                <w:color w:val="000000"/>
                <w:sz w:val="24"/>
                <w:szCs w:val="24"/>
                <w:lang w:eastAsia="ru-RU"/>
              </w:rPr>
              <w:t xml:space="preserve"> сельского поселения</w:t>
            </w:r>
          </w:p>
        </w:tc>
        <w:tc>
          <w:tcPr>
            <w:tcW w:w="3285" w:type="dxa"/>
            <w:shd w:val="clear" w:color="auto" w:fill="auto"/>
          </w:tcPr>
          <w:p w:rsidR="00867766" w:rsidRPr="005748AC" w:rsidRDefault="00867766" w:rsidP="002F7017">
            <w:pPr>
              <w:spacing w:after="0" w:line="240" w:lineRule="auto"/>
              <w:jc w:val="both"/>
              <w:rPr>
                <w:rFonts w:ascii="Arial" w:eastAsia="Calibri" w:hAnsi="Arial" w:cs="Arial"/>
                <w:color w:val="000000"/>
                <w:sz w:val="24"/>
                <w:szCs w:val="24"/>
                <w:lang w:eastAsia="ru-RU"/>
              </w:rPr>
            </w:pPr>
          </w:p>
        </w:tc>
        <w:tc>
          <w:tcPr>
            <w:tcW w:w="3285" w:type="dxa"/>
            <w:shd w:val="clear" w:color="auto" w:fill="auto"/>
          </w:tcPr>
          <w:p w:rsidR="00867766" w:rsidRPr="005748AC" w:rsidRDefault="00867766" w:rsidP="002F7017">
            <w:pPr>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В.С. Лесников</w:t>
            </w:r>
          </w:p>
        </w:tc>
      </w:tr>
    </w:tbl>
    <w:p w:rsidR="00867766" w:rsidRPr="005748AC" w:rsidRDefault="00867766" w:rsidP="00867766">
      <w:pPr>
        <w:spacing w:after="0" w:line="240" w:lineRule="auto"/>
        <w:ind w:firstLine="709"/>
        <w:jc w:val="both"/>
        <w:rPr>
          <w:rFonts w:ascii="Arial" w:eastAsia="Calibri" w:hAnsi="Arial" w:cs="Arial"/>
          <w:color w:val="000000"/>
          <w:sz w:val="24"/>
          <w:szCs w:val="24"/>
          <w:lang w:eastAsia="ru-RU"/>
        </w:rPr>
      </w:pPr>
    </w:p>
    <w:p w:rsidR="00867766" w:rsidRPr="005748AC" w:rsidRDefault="00867766" w:rsidP="00867766">
      <w:pPr>
        <w:spacing w:after="0" w:line="240" w:lineRule="auto"/>
        <w:ind w:left="4536"/>
        <w:jc w:val="both"/>
        <w:rPr>
          <w:rFonts w:ascii="Arial" w:eastAsia="Times New Roman" w:hAnsi="Arial" w:cs="Arial"/>
          <w:color w:val="000000"/>
          <w:sz w:val="24"/>
          <w:szCs w:val="24"/>
          <w:lang w:eastAsia="ru-RU"/>
        </w:rPr>
      </w:pPr>
      <w:bookmarkStart w:id="0" w:name="Par32"/>
      <w:bookmarkEnd w:id="0"/>
      <w:r w:rsidRPr="005748AC">
        <w:rPr>
          <w:rFonts w:ascii="Arial" w:eastAsia="Calibri" w:hAnsi="Arial" w:cs="Arial"/>
          <w:color w:val="000000"/>
          <w:sz w:val="24"/>
          <w:szCs w:val="24"/>
          <w:lang w:eastAsia="ru-RU"/>
        </w:rPr>
        <w:br w:type="page"/>
      </w:r>
      <w:r>
        <w:rPr>
          <w:rFonts w:ascii="Arial" w:eastAsia="Calibri" w:hAnsi="Arial" w:cs="Arial"/>
          <w:color w:val="000000"/>
          <w:sz w:val="24"/>
          <w:szCs w:val="24"/>
          <w:lang w:eastAsia="ru-RU"/>
        </w:rPr>
        <w:lastRenderedPageBreak/>
        <w:t xml:space="preserve">             </w:t>
      </w:r>
      <w:r w:rsidRPr="005748AC">
        <w:rPr>
          <w:rFonts w:ascii="Arial" w:eastAsia="Times New Roman" w:hAnsi="Arial" w:cs="Arial"/>
          <w:color w:val="000000"/>
          <w:sz w:val="24"/>
          <w:szCs w:val="24"/>
          <w:lang w:eastAsia="ru-RU"/>
        </w:rPr>
        <w:t>Приложение</w:t>
      </w:r>
    </w:p>
    <w:p w:rsidR="00867766" w:rsidRPr="005748AC" w:rsidRDefault="00867766" w:rsidP="00867766">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к постановлению администрации </w:t>
      </w:r>
    </w:p>
    <w:p w:rsidR="00867766" w:rsidRPr="005748AC" w:rsidRDefault="00867766" w:rsidP="00867766">
      <w:pPr>
        <w:spacing w:after="0" w:line="240" w:lineRule="auto"/>
        <w:ind w:left="4536"/>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22.07</w:t>
      </w:r>
      <w:r w:rsidRPr="005748A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2019</w:t>
      </w:r>
      <w:r w:rsidRPr="005748AC">
        <w:rPr>
          <w:rFonts w:ascii="Arial" w:eastAsia="Times New Roman" w:hAnsi="Arial" w:cs="Arial"/>
          <w:color w:val="000000"/>
          <w:sz w:val="24"/>
          <w:szCs w:val="24"/>
          <w:lang w:eastAsia="ru-RU"/>
        </w:rPr>
        <w:t xml:space="preserve"> г. № </w:t>
      </w:r>
      <w:r>
        <w:rPr>
          <w:rFonts w:ascii="Arial" w:eastAsia="Times New Roman" w:hAnsi="Arial" w:cs="Arial"/>
          <w:color w:val="000000"/>
          <w:sz w:val="24"/>
          <w:szCs w:val="24"/>
          <w:lang w:eastAsia="ru-RU"/>
        </w:rPr>
        <w:t>18</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 w:name="P40"/>
      <w:bookmarkEnd w:id="1"/>
      <w:r w:rsidRPr="005748AC">
        <w:rPr>
          <w:rFonts w:ascii="Arial" w:eastAsia="Times New Roman" w:hAnsi="Arial" w:cs="Arial"/>
          <w:color w:val="000000"/>
          <w:sz w:val="24"/>
          <w:szCs w:val="24"/>
          <w:lang w:eastAsia="ru-RU"/>
        </w:rPr>
        <w:t>АДМИНИСТРАТИВНЫЙ РЕГЛАМЕНТ</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АДМИНИСТРАЦИИ </w:t>
      </w:r>
      <w:r>
        <w:rPr>
          <w:rFonts w:ascii="Arial" w:eastAsia="Times New Roman" w:hAnsi="Arial" w:cs="Arial"/>
          <w:color w:val="000000"/>
          <w:sz w:val="24"/>
          <w:szCs w:val="24"/>
          <w:lang w:eastAsia="ru-RU"/>
        </w:rPr>
        <w:t>БОНДАРЕВСКОГО</w:t>
      </w:r>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ПРЕДОСТАВЛЕНИЮ МУНИЦИПАЛЬНОЙ УСЛУГИ «ПРИЕМ</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ЗАЯВЛЕНИЙ, ДОКУМЕНТОВ, А ТАКЖЕ ПОСТАНОВКА</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ГРАЖДАН НА УЧЕТ В КАЧЕ</w:t>
      </w:r>
      <w:bookmarkStart w:id="2" w:name="_GoBack"/>
      <w:bookmarkEnd w:id="2"/>
      <w:r w:rsidRPr="005748AC">
        <w:rPr>
          <w:rFonts w:ascii="Arial" w:eastAsia="Times New Roman" w:hAnsi="Arial" w:cs="Arial"/>
          <w:color w:val="000000"/>
          <w:sz w:val="24"/>
          <w:szCs w:val="24"/>
          <w:lang w:eastAsia="ru-RU"/>
        </w:rPr>
        <w:t>СТВЕ НУЖДАЮЩИХСЯ</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ЖИЛЫХ ПОМЕЩЕНИЯХ»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ОБЩИЕ ПОЛОЖЕНИЯ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1.1. Предмет регулирования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1.1.1. </w:t>
      </w:r>
      <w:proofErr w:type="gramStart"/>
      <w:r w:rsidRPr="005748AC">
        <w:rPr>
          <w:rFonts w:ascii="Arial" w:eastAsia="Times New Roman" w:hAnsi="Arial" w:cs="Arial"/>
          <w:color w:val="000000"/>
          <w:sz w:val="24"/>
          <w:szCs w:val="24"/>
          <w:lang w:eastAsia="ru-RU"/>
        </w:rPr>
        <w:t xml:space="preserve">Административный регламент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их должностными лицам</w:t>
      </w:r>
      <w:r>
        <w:rPr>
          <w:rFonts w:ascii="Arial" w:eastAsia="Times New Roman" w:hAnsi="Arial" w:cs="Arial"/>
          <w:color w:val="000000"/>
          <w:sz w:val="24"/>
          <w:szCs w:val="24"/>
          <w:lang w:eastAsia="ru-RU"/>
        </w:rPr>
        <w:t xml:space="preserve">и, взаимодействия администрации </w:t>
      </w:r>
      <w:proofErr w:type="spellStart"/>
      <w:r>
        <w:rPr>
          <w:rFonts w:ascii="Arial" w:eastAsia="Calibri" w:hAnsi="Arial" w:cs="Arial"/>
          <w:color w:val="000000"/>
          <w:sz w:val="24"/>
          <w:szCs w:val="24"/>
          <w:lang w:eastAsia="ru-RU"/>
        </w:rPr>
        <w:t>Бондаревского</w:t>
      </w:r>
      <w:proofErr w:type="spellEnd"/>
      <w:proofErr w:type="gramEnd"/>
      <w:r w:rsidRPr="005748AC">
        <w:rPr>
          <w:rFonts w:ascii="Arial" w:eastAsia="Times New Roman" w:hAnsi="Arial" w:cs="Arial"/>
          <w:color w:val="000000"/>
          <w:sz w:val="24"/>
          <w:szCs w:val="24"/>
          <w:lang w:eastAsia="ru-RU"/>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1.2. Описание заявителей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Заявителями являются постоянно проживающие на территории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проживающие</w:t>
      </w:r>
      <w:proofErr w:type="gramEnd"/>
      <w:r w:rsidRPr="005748AC">
        <w:rPr>
          <w:rFonts w:ascii="Arial" w:eastAsia="Times New Roman" w:hAnsi="Arial" w:cs="Arial"/>
          <w:color w:val="000000"/>
          <w:sz w:val="24"/>
          <w:szCs w:val="24"/>
          <w:lang w:eastAsia="ru-RU"/>
        </w:rPr>
        <w:t xml:space="preserve"> в помещениях, не отвечающих установленным для жилых помещений требованиям;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w:t>
      </w:r>
      <w:r w:rsidRPr="005748AC">
        <w:rPr>
          <w:rFonts w:ascii="Arial" w:eastAsia="Times New Roman" w:hAnsi="Arial" w:cs="Arial"/>
          <w:color w:val="000000"/>
          <w:sz w:val="24"/>
          <w:szCs w:val="24"/>
          <w:lang w:eastAsia="ru-RU"/>
        </w:rPr>
        <w:lastRenderedPageBreak/>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5748AC">
        <w:rPr>
          <w:rFonts w:ascii="Arial" w:eastAsia="Times New Roman" w:hAnsi="Arial" w:cs="Arial"/>
          <w:color w:val="000000"/>
          <w:sz w:val="24"/>
          <w:szCs w:val="24"/>
          <w:lang w:eastAsia="ru-RU"/>
        </w:rPr>
        <w:t xml:space="preserve"> которой совместное проживание с ним в одной квартире невозможно, и не </w:t>
      </w:r>
      <w:proofErr w:type="gramStart"/>
      <w:r w:rsidRPr="005748AC">
        <w:rPr>
          <w:rFonts w:ascii="Arial" w:eastAsia="Times New Roman" w:hAnsi="Arial" w:cs="Arial"/>
          <w:color w:val="000000"/>
          <w:sz w:val="24"/>
          <w:szCs w:val="24"/>
          <w:lang w:eastAsia="ru-RU"/>
        </w:rPr>
        <w:t>имеющими</w:t>
      </w:r>
      <w:proofErr w:type="gramEnd"/>
      <w:r w:rsidRPr="005748AC">
        <w:rPr>
          <w:rFonts w:ascii="Arial" w:eastAsia="Times New Roman" w:hAnsi="Arial" w:cs="Arial"/>
          <w:color w:val="000000"/>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 иные категории граждан, установленные действующим законодательством.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1.3.1. Орган, предоставляющий муниципальную услугу - администрация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5748AC">
        <w:rPr>
          <w:rFonts w:ascii="Arial" w:eastAsia="Times New Roman" w:hAnsi="Arial" w:cs="Arial"/>
          <w:color w:val="000000"/>
          <w:sz w:val="24"/>
          <w:szCs w:val="24"/>
          <w:lang w:eastAsia="ru-RU"/>
        </w:rPr>
        <w:t>интернет-адресах</w:t>
      </w:r>
      <w:proofErr w:type="spellEnd"/>
      <w:proofErr w:type="gramEnd"/>
      <w:r w:rsidRPr="005748AC">
        <w:rPr>
          <w:rFonts w:ascii="Arial" w:eastAsia="Times New Roman" w:hAnsi="Arial" w:cs="Arial"/>
          <w:color w:val="000000"/>
          <w:sz w:val="24"/>
          <w:szCs w:val="24"/>
          <w:lang w:eastAsia="ru-RU"/>
        </w:rPr>
        <w:t>, адресах электронной почты администрации Кантемировского муниципального района 4444001@</w:t>
      </w:r>
      <w:r w:rsidRPr="005748AC">
        <w:rPr>
          <w:rFonts w:ascii="Arial" w:eastAsia="Times New Roman" w:hAnsi="Arial" w:cs="Arial"/>
          <w:color w:val="000000"/>
          <w:sz w:val="24"/>
          <w:szCs w:val="24"/>
          <w:lang w:val="en-US" w:eastAsia="ru-RU"/>
        </w:rPr>
        <w:t>bk</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r w:rsidRPr="005748AC">
        <w:rPr>
          <w:rFonts w:ascii="Arial" w:eastAsia="Times New Roman" w:hAnsi="Arial" w:cs="Arial"/>
          <w:color w:val="000000"/>
          <w:sz w:val="24"/>
          <w:szCs w:val="24"/>
          <w:lang w:eastAsia="ru-RU"/>
        </w:rPr>
        <w:t>, МФЦ приводятся в приложении № 1 к настоящему Административному регламенту и размещаются:</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администрации Кантемировского муниципального района страничка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val="en-US" w:eastAsia="ru-RU"/>
        </w:rPr>
        <w:t>http</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adminkant</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proofErr w:type="gramStart"/>
      <w:r w:rsidRPr="005748AC">
        <w:rPr>
          <w:rFonts w:ascii="Arial" w:eastAsia="Times New Roman" w:hAnsi="Arial" w:cs="Arial"/>
          <w:color w:val="000000"/>
          <w:sz w:val="24"/>
          <w:szCs w:val="24"/>
          <w:lang w:eastAsia="ru-RU"/>
        </w:rPr>
        <w:t xml:space="preserve"> ;</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5748AC">
        <w:rPr>
          <w:rFonts w:ascii="Arial" w:eastAsia="Times New Roman" w:hAnsi="Arial" w:cs="Arial"/>
          <w:color w:val="000000"/>
          <w:sz w:val="24"/>
          <w:szCs w:val="24"/>
          <w:lang w:eastAsia="ru-RU"/>
        </w:rPr>
        <w:t>pgu.govvrn.ru</w:t>
      </w:r>
      <w:proofErr w:type="spellEnd"/>
      <w:r w:rsidRPr="005748AC">
        <w:rPr>
          <w:rFonts w:ascii="Arial" w:eastAsia="Times New Roman" w:hAnsi="Arial" w:cs="Arial"/>
          <w:color w:val="000000"/>
          <w:sz w:val="24"/>
          <w:szCs w:val="24"/>
          <w:lang w:eastAsia="ru-RU"/>
        </w:rPr>
        <w:t>) (далее - Портал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t>
      </w:r>
      <w:proofErr w:type="spellStart"/>
      <w:r w:rsidRPr="005748AC">
        <w:rPr>
          <w:rFonts w:ascii="Arial" w:eastAsia="Times New Roman" w:hAnsi="Arial" w:cs="Arial"/>
          <w:color w:val="000000"/>
          <w:sz w:val="24"/>
          <w:szCs w:val="24"/>
          <w:lang w:eastAsia="ru-RU"/>
        </w:rPr>
        <w:t>www.gosuslugi.ru</w:t>
      </w:r>
      <w:proofErr w:type="spellEnd"/>
      <w:r w:rsidRPr="005748AC">
        <w:rPr>
          <w:rFonts w:ascii="Arial" w:eastAsia="Times New Roman" w:hAnsi="Arial" w:cs="Arial"/>
          <w:color w:val="000000"/>
          <w:sz w:val="24"/>
          <w:szCs w:val="24"/>
          <w:lang w:eastAsia="ru-RU"/>
        </w:rPr>
        <w:t>);</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официальных сайтах МФЦ (www.mydocuments36.ru);</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 информационных стендах в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информационных стендах в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непосредственно в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 использованием средств телефонной связи, почтовой связи, сети </w:t>
      </w:r>
      <w:r w:rsidRPr="005748AC">
        <w:rPr>
          <w:rFonts w:ascii="Arial" w:eastAsia="Times New Roman" w:hAnsi="Arial" w:cs="Arial"/>
          <w:color w:val="000000"/>
          <w:sz w:val="24"/>
          <w:szCs w:val="24"/>
          <w:lang w:eastAsia="ru-RU"/>
        </w:rPr>
        <w:lastRenderedPageBreak/>
        <w:t>Интернет.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МФЦ (далее - уполномоченные должностные лица).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 настоящего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формы, образцы заявлений,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порядке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ходе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об отказе в предоставлении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1.3.7. </w:t>
      </w:r>
      <w:proofErr w:type="gramStart"/>
      <w:r w:rsidRPr="005748AC">
        <w:rPr>
          <w:rFonts w:ascii="Arial" w:eastAsia="Times New Roman" w:hAnsi="Arial" w:cs="Arial"/>
          <w:color w:val="000000"/>
          <w:sz w:val="24"/>
          <w:szCs w:val="24"/>
          <w:lang w:eastAsia="ru-RU"/>
        </w:rPr>
        <w:t>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СТАНДАРТ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 Наименование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2.2. Наименование органа, предоставляющего муниципальную услугу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2.2.1. Орган, предоставляющий муниципальную услугу - администрация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2.2.2. </w:t>
      </w:r>
      <w:proofErr w:type="gramStart"/>
      <w:r w:rsidRPr="005748AC">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технического учета и технической инвентаризации объектов капитального строительства.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2.2.4. </w:t>
      </w:r>
      <w:proofErr w:type="gramStart"/>
      <w:r w:rsidRPr="005748AC">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Pr>
          <w:rFonts w:ascii="Arial" w:eastAsia="Calibri" w:hAnsi="Arial" w:cs="Arial"/>
          <w:color w:val="000000"/>
          <w:sz w:val="24"/>
          <w:szCs w:val="24"/>
          <w:lang w:eastAsia="ru-RU"/>
        </w:rPr>
        <w:t>Бондаревского</w:t>
      </w:r>
      <w:proofErr w:type="spellEnd"/>
      <w:r>
        <w:rPr>
          <w:rFonts w:ascii="Arial" w:eastAsia="Times New Roman" w:hAnsi="Arial" w:cs="Arial"/>
          <w:color w:val="000000"/>
          <w:sz w:val="24"/>
          <w:szCs w:val="24"/>
          <w:lang w:eastAsia="ru-RU"/>
        </w:rPr>
        <w:t xml:space="preserve"> сельского поселения</w:t>
      </w:r>
      <w:r w:rsidR="002F7017">
        <w:rPr>
          <w:rFonts w:ascii="Arial" w:eastAsia="Times New Roman" w:hAnsi="Arial" w:cs="Arial"/>
          <w:color w:val="000000"/>
          <w:sz w:val="24"/>
          <w:szCs w:val="24"/>
          <w:lang w:eastAsia="ru-RU"/>
        </w:rPr>
        <w:t xml:space="preserve">  №15 от </w:t>
      </w:r>
      <w:r w:rsidR="002F7017">
        <w:rPr>
          <w:rFonts w:ascii="Arial" w:eastAsia="Calibri" w:hAnsi="Arial" w:cs="Arial"/>
          <w:color w:val="000000"/>
          <w:sz w:val="24"/>
          <w:szCs w:val="24"/>
          <w:lang w:eastAsia="ru-RU"/>
        </w:rPr>
        <w:t>14.04.2016г</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2.3. Результат предоставления муниципальной услуги</w:t>
      </w:r>
    </w:p>
    <w:p w:rsidR="00867766" w:rsidRPr="005748AC" w:rsidRDefault="00867766"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Результатом предоставления муниципальной услуги является выдача (направление) заявителю постановления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постановление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2.4. Срок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приема и регистрации заявления и прилагаемых к нему документов - в течение 1 рабочего дня.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Срок исполнения административной процедуры </w:t>
      </w:r>
      <w:proofErr w:type="gramStart"/>
      <w:r w:rsidRPr="005748AC">
        <w:rPr>
          <w:rFonts w:ascii="Arial" w:eastAsia="Times New Roman" w:hAnsi="Arial" w:cs="Arial"/>
          <w:color w:val="000000"/>
          <w:sz w:val="24"/>
          <w:szCs w:val="24"/>
          <w:lang w:eastAsia="ru-RU"/>
        </w:rPr>
        <w:t>по принятию решения о принятии заявителя на учет граждан в качестве нуждающихся в жилых помещениях</w:t>
      </w:r>
      <w:proofErr w:type="gramEnd"/>
      <w:r w:rsidRPr="005748AC">
        <w:rPr>
          <w:rFonts w:ascii="Arial" w:eastAsia="Times New Roman" w:hAnsi="Arial" w:cs="Arial"/>
          <w:color w:val="000000"/>
          <w:sz w:val="24"/>
          <w:szCs w:val="24"/>
          <w:lang w:eastAsia="ru-RU"/>
        </w:rPr>
        <w:t>, предоставляемых по договорам социального найма, либо об отказе в принятии заявителя на учет - 6 рабочих дней.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выдаче (направлению) заявителю приказа управления и уведомления о принятии на учет граждан в качестве нуждающихся в жилых помещениях, предоставляемых по договорам социального найма, либо приказа управления и уведомления об отказе в принятии на учет - в течение 3 рабочих дней со дня его вынесения.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2.5. Правовые основания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w:t>
      </w:r>
      <w:proofErr w:type="gramStart"/>
      <w:r w:rsidRPr="005748AC">
        <w:rPr>
          <w:rFonts w:ascii="Arial" w:eastAsia="Times New Roman" w:hAnsi="Arial" w:cs="Arial"/>
          <w:color w:val="000000"/>
          <w:sz w:val="24"/>
          <w:szCs w:val="24"/>
          <w:lang w:eastAsia="ru-RU"/>
        </w:rPr>
        <w:t>с</w:t>
      </w:r>
      <w:proofErr w:type="gramEnd"/>
      <w:r w:rsidRPr="005748AC">
        <w:rPr>
          <w:rFonts w:ascii="Arial" w:eastAsia="Times New Roman" w:hAnsi="Arial" w:cs="Arial"/>
          <w:color w:val="000000"/>
          <w:sz w:val="24"/>
          <w:szCs w:val="24"/>
          <w:lang w:eastAsia="ru-RU"/>
        </w:rPr>
        <w:t>:</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Конституцией Российской Федерации («Российская газета», 25.12.1993; «Собрание законодательства РФ», 26.01.2009, № 4, ст. 445; «Парламентская газета», 26-29.01.2009, № 4);</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Уставом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 другими правовыми актами.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3" w:name="P183"/>
      <w:bookmarkEnd w:id="3"/>
      <w:r w:rsidRPr="005748AC">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4" w:name="P187"/>
      <w:bookmarkEnd w:id="4"/>
      <w:r w:rsidRPr="005748AC">
        <w:rPr>
          <w:rFonts w:ascii="Arial" w:eastAsia="Times New Roman" w:hAnsi="Arial" w:cs="Arial"/>
          <w:color w:val="000000"/>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w:t>
      </w:r>
      <w:r w:rsidRPr="005748AC">
        <w:rPr>
          <w:rFonts w:ascii="Arial" w:eastAsia="Times New Roman" w:hAnsi="Arial" w:cs="Arial"/>
          <w:color w:val="000000"/>
          <w:sz w:val="24"/>
          <w:szCs w:val="24"/>
          <w:lang w:eastAsia="ru-RU"/>
        </w:rPr>
        <w:lastRenderedPageBreak/>
        <w:t>услуг, которые являются необходимыми и обязательными для представления муниципальной услуги, подлежащих предоставлению заявителем: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Муниципальная услуга предоставляется на основании заявления, поступившего в администрацию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или в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прилагаются следующие документы:</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удостоверяющие личность гражданина и членов его семьи;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 являющийся основанием для вселения в жилое помещение, которое является местом жительства граждан;</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домовой книги (поквартирной карточки);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на бумажном носителе представляется: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посредством почтового отправления;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 личном обращении заявителя.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5" w:name="P211"/>
      <w:bookmarkEnd w:id="5"/>
      <w:r w:rsidRPr="005748AC">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 документы, подтверждающие сведения о наличии (отсутствии) жилых помещений и иных объектов недвижимости в собственности гражданина и (или) </w:t>
      </w:r>
      <w:r w:rsidRPr="005748AC">
        <w:rPr>
          <w:rFonts w:ascii="Arial" w:eastAsia="Times New Roman" w:hAnsi="Arial" w:cs="Arial"/>
          <w:color w:val="000000"/>
          <w:sz w:val="24"/>
          <w:szCs w:val="24"/>
          <w:lang w:eastAsia="ru-RU"/>
        </w:rPr>
        <w:lastRenderedPageBreak/>
        <w:t>постоянно проживающих совместно с ним членов его семьи: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администрации.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Запрещается требовать от заявителя: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748AC">
        <w:rPr>
          <w:rFonts w:ascii="Arial" w:eastAsia="Times New Roman" w:hAnsi="Arial" w:cs="Arial"/>
          <w:color w:val="000000"/>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технический учет и техническая инвентаризация объектов капитального строительства. Результатами услуги являются: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Перечень услуг, которые являются необходимыми и обязательными для предоставления муниципальной услуги, утвержден постановлением администрации </w:t>
      </w:r>
      <w:proofErr w:type="spellStart"/>
      <w:r>
        <w:rPr>
          <w:rFonts w:ascii="Arial" w:eastAsia="Calibri" w:hAnsi="Arial" w:cs="Arial"/>
          <w:color w:val="000000"/>
          <w:sz w:val="24"/>
          <w:szCs w:val="24"/>
          <w:lang w:eastAsia="ru-RU"/>
        </w:rPr>
        <w:t>Бондаревского</w:t>
      </w:r>
      <w:proofErr w:type="spellEnd"/>
      <w:r>
        <w:rPr>
          <w:rFonts w:ascii="Arial" w:eastAsia="Times New Roman" w:hAnsi="Arial" w:cs="Arial"/>
          <w:color w:val="000000"/>
          <w:sz w:val="24"/>
          <w:szCs w:val="24"/>
          <w:lang w:eastAsia="ru-RU"/>
        </w:rPr>
        <w:t xml:space="preserve"> сельского поселения </w:t>
      </w:r>
      <w:r w:rsidR="002F7017">
        <w:rPr>
          <w:rFonts w:ascii="Arial" w:eastAsia="Calibri" w:hAnsi="Arial" w:cs="Arial"/>
          <w:color w:val="000000"/>
          <w:sz w:val="24"/>
          <w:szCs w:val="24"/>
          <w:lang w:eastAsia="ru-RU"/>
        </w:rPr>
        <w:t>14.04.2016г.№15</w:t>
      </w:r>
      <w:r w:rsidRPr="005748AC">
        <w:rPr>
          <w:rFonts w:ascii="Arial" w:eastAsia="Times New Roman" w:hAnsi="Arial" w:cs="Arial"/>
          <w:color w:val="000000"/>
          <w:sz w:val="24"/>
          <w:szCs w:val="24"/>
          <w:lang w:eastAsia="ru-RU"/>
        </w:rPr>
        <w:t>.</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6" w:name="P228"/>
      <w:bookmarkEnd w:id="6"/>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Основанием для отказа в приеме документов, необходимых для </w:t>
      </w:r>
      <w:r w:rsidRPr="005748AC">
        <w:rPr>
          <w:rFonts w:ascii="Arial" w:eastAsia="Times New Roman" w:hAnsi="Arial" w:cs="Arial"/>
          <w:color w:val="000000"/>
          <w:sz w:val="24"/>
          <w:szCs w:val="24"/>
          <w:lang w:eastAsia="ru-RU"/>
        </w:rPr>
        <w:lastRenderedPageBreak/>
        <w:t>предоставления муниципальной услуги, является подача заявления лицом, не уполномоченным совершать такого рода действия.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7" w:name="P237"/>
      <w:bookmarkEnd w:id="7"/>
      <w:r w:rsidRPr="005748AC">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Основанием для отказа в предоставлении муниципальной услуги являются: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распоряжении</w:t>
      </w:r>
      <w:proofErr w:type="gramEnd"/>
      <w:r w:rsidRPr="005748AC">
        <w:rPr>
          <w:rFonts w:ascii="Arial" w:eastAsia="Times New Roman" w:hAnsi="Arial" w:cs="Arial"/>
          <w:color w:val="000000"/>
          <w:sz w:val="24"/>
          <w:szCs w:val="24"/>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Муниципальная услуга предоставляется на бесплатной основе.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 Требования к помещениям, в которых предоставляется муниципальная услуга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Доступ заявителей к парковочным местам является бесплатным.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2.11.3. Центральный вход в здание, где располагается администрация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должен быть оборудован информационной </w:t>
      </w:r>
      <w:r w:rsidRPr="005748AC">
        <w:rPr>
          <w:rFonts w:ascii="Arial" w:eastAsia="Times New Roman" w:hAnsi="Arial" w:cs="Arial"/>
          <w:color w:val="000000"/>
          <w:sz w:val="24"/>
          <w:szCs w:val="24"/>
          <w:lang w:eastAsia="ru-RU"/>
        </w:rPr>
        <w:lastRenderedPageBreak/>
        <w:t>табличкой (вывеской), содержащей информацию о наименовании.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стульями и столами для оформления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режим работы органов, предоставляющих муниципальную услугу;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графики личного приема граждан уполномоченными должностными лицами;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текст настоящего Административного регламента (полная версия - на официальном сайте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в сети Интернет и извлечения - на информационных стендах);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образцы оформления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2.11.7. Требования к обеспечению условий доступности муниципальных услуг для инвалидов.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 Показатели доступности и качества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2.12.1. Показателями доступности муниципальной услуги являются: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территорий, прилегающих к месторасположению администрации </w:t>
      </w:r>
      <w:proofErr w:type="spellStart"/>
      <w:r>
        <w:rPr>
          <w:rFonts w:ascii="Arial" w:eastAsia="Calibri" w:hAnsi="Arial" w:cs="Arial"/>
          <w:color w:val="000000"/>
          <w:sz w:val="24"/>
          <w:szCs w:val="24"/>
          <w:lang w:eastAsia="ru-RU"/>
        </w:rPr>
        <w:t>Бондаревского</w:t>
      </w:r>
      <w:proofErr w:type="spellEnd"/>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местами для парковки автотранспортных средств, в том числе для лиц с ограниченными возможностями здоровья, инвалидов;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помещений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местами общего пользования;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xml:space="preserve">- оборудование мест ожидания и мест приема заявителей в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стульями, столами (стойками) для возможности оформления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соблюдение графика работы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муниципальной услуги в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2.12.2. Показателями качества муниципальной услуги являются: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соблюдение сроков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2.13.1. Прием заявителей (прием и выдача документов) осуществляется уполномоченными должностными лицами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Исчерпывающий перечень административных процедур</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прием и регистрация заявления и прилагаемых к нему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принятие решения о принятии заявителя на учет граждан в качестве нуждающихся в жилых помещениях, предоставляемых по договорам социального </w:t>
      </w:r>
      <w:r w:rsidRPr="005748AC">
        <w:rPr>
          <w:rFonts w:ascii="Arial" w:eastAsia="Times New Roman" w:hAnsi="Arial" w:cs="Arial"/>
          <w:color w:val="000000"/>
          <w:sz w:val="24"/>
          <w:szCs w:val="24"/>
          <w:lang w:eastAsia="ru-RU"/>
        </w:rPr>
        <w:lastRenderedPageBreak/>
        <w:t>найма, либо об отказе в принятии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выдача (направление) заявителю постановления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 Прием и регистрация заявления и прилагаемых к нему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3.2.1. Основанием для начала административной процедуры является личное обращение заявителя в администрацию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в МФЦ с заявлением либо поступление заявления в адрес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заявления и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w:t>
      </w:r>
      <w:r w:rsidRPr="005748AC">
        <w:rPr>
          <w:rFonts w:ascii="Arial" w:eastAsia="Times New Roman" w:hAnsi="Arial" w:cs="Arial"/>
          <w:color w:val="000000"/>
          <w:sz w:val="24"/>
          <w:szCs w:val="24"/>
          <w:lang w:eastAsia="ru-RU"/>
        </w:rPr>
        <w:lastRenderedPageBreak/>
        <w:t>государственных и муниципальных услуг Воронежской области.</w:t>
      </w:r>
      <w:proofErr w:type="gramEnd"/>
      <w:r w:rsidRPr="005748AC">
        <w:rPr>
          <w:rFonts w:ascii="Arial" w:eastAsia="Times New Roman" w:hAnsi="Arial" w:cs="Arial"/>
          <w:color w:val="000000"/>
          <w:sz w:val="24"/>
          <w:szCs w:val="24"/>
          <w:lang w:eastAsia="ru-RU"/>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3.2.3. При личном обращении заявителя в администрацию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либо в МФЦ специалист, ответственный за прием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заявление на соответствие установленным требованиям;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регистрирует заявление </w:t>
      </w:r>
      <w:proofErr w:type="gramStart"/>
      <w:r w:rsidRPr="005748AC">
        <w:rPr>
          <w:rFonts w:ascii="Arial" w:eastAsia="Times New Roman" w:hAnsi="Arial" w:cs="Arial"/>
          <w:color w:val="000000"/>
          <w:sz w:val="24"/>
          <w:szCs w:val="24"/>
          <w:lang w:eastAsia="ru-RU"/>
        </w:rPr>
        <w:t>с прилагаемым комплектом документов в книге регистрации заявлений граждан о принятии на учет в качестве</w:t>
      </w:r>
      <w:proofErr w:type="gramEnd"/>
      <w:r w:rsidRPr="005748AC">
        <w:rPr>
          <w:rFonts w:ascii="Arial" w:eastAsia="Times New Roman" w:hAnsi="Arial" w:cs="Arial"/>
          <w:color w:val="000000"/>
          <w:sz w:val="24"/>
          <w:szCs w:val="24"/>
          <w:lang w:eastAsia="ru-RU"/>
        </w:rPr>
        <w:t xml:space="preserve">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3.3.1. Основанием для начала административной процедуры является поступление заявления и прилагаемых к нему документов в отдел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ответственный за предоставление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3.3.2. Глава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определяет должностное </w:t>
      </w:r>
      <w:r w:rsidRPr="005748AC">
        <w:rPr>
          <w:rFonts w:ascii="Arial" w:eastAsia="Times New Roman" w:hAnsi="Arial" w:cs="Arial"/>
          <w:color w:val="000000"/>
          <w:sz w:val="24"/>
          <w:szCs w:val="24"/>
          <w:lang w:eastAsia="ru-RU"/>
        </w:rPr>
        <w:lastRenderedPageBreak/>
        <w:t>лицо, ответственное за предоставление муниципальной услуги (далее - специалист).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3.3.4. </w:t>
      </w:r>
      <w:proofErr w:type="gramStart"/>
      <w:r w:rsidRPr="005748AC">
        <w:rPr>
          <w:rFonts w:ascii="Arial" w:eastAsia="Times New Roman" w:hAnsi="Arial" w:cs="Arial"/>
          <w:color w:val="000000"/>
          <w:sz w:val="24"/>
          <w:szCs w:val="24"/>
          <w:lang w:eastAsia="ru-RU"/>
        </w:rPr>
        <w:t>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w:t>
      </w:r>
      <w:proofErr w:type="gramEnd"/>
      <w:r w:rsidRPr="005748AC">
        <w:rPr>
          <w:rFonts w:ascii="Arial" w:eastAsia="Times New Roman" w:hAnsi="Arial" w:cs="Arial"/>
          <w:color w:val="000000"/>
          <w:sz w:val="24"/>
          <w:szCs w:val="24"/>
          <w:lang w:eastAsia="ru-RU"/>
        </w:rPr>
        <w:t xml:space="preserve"> направляет запросы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 должен содержать: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фамилию, имя, отчество;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тип документа, удостоверяющего личность;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серию и номер документа;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дату выдачи документа.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распоряжении администрации находятся следующие документы:</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решение </w:t>
      </w:r>
      <w:proofErr w:type="gramStart"/>
      <w:r w:rsidRPr="005748AC">
        <w:rPr>
          <w:rFonts w:ascii="Arial" w:eastAsia="Times New Roman" w:hAnsi="Arial" w:cs="Arial"/>
          <w:color w:val="000000"/>
          <w:sz w:val="24"/>
          <w:szCs w:val="24"/>
          <w:lang w:eastAsia="ru-RU"/>
        </w:rPr>
        <w:t>о признании граждан малоимущими в целях постановки на учет в качестве нуждающихся в жилых помещениях</w:t>
      </w:r>
      <w:proofErr w:type="gramEnd"/>
      <w:r w:rsidRPr="005748AC">
        <w:rPr>
          <w:rFonts w:ascii="Arial" w:eastAsia="Times New Roman" w:hAnsi="Arial" w:cs="Arial"/>
          <w:color w:val="000000"/>
          <w:sz w:val="24"/>
          <w:szCs w:val="24"/>
          <w:lang w:eastAsia="ru-RU"/>
        </w:rPr>
        <w:t xml:space="preserve"> (при постановке на учет малоимущих граждан).</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исполнения административной процедуры - 20 рабочих дней.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3.4.3. По результатам принятого решения специалист: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xml:space="preserve">3.4.3.1. </w:t>
      </w:r>
      <w:proofErr w:type="gramStart"/>
      <w:r w:rsidRPr="005748AC">
        <w:rPr>
          <w:rFonts w:ascii="Arial" w:eastAsia="Times New Roman" w:hAnsi="Arial" w:cs="Arial"/>
          <w:color w:val="000000"/>
          <w:sz w:val="24"/>
          <w:szCs w:val="24"/>
          <w:lang w:eastAsia="ru-RU"/>
        </w:rPr>
        <w:t>Готовит проект постановления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 5 к настоящему Административному регламенту, либо постановления администрации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w:t>
      </w:r>
      <w:proofErr w:type="gramEnd"/>
      <w:r w:rsidRPr="005748AC">
        <w:rPr>
          <w:rFonts w:ascii="Arial" w:eastAsia="Times New Roman" w:hAnsi="Arial" w:cs="Arial"/>
          <w:color w:val="000000"/>
          <w:sz w:val="24"/>
          <w:szCs w:val="24"/>
          <w:lang w:eastAsia="ru-RU"/>
        </w:rPr>
        <w:t xml:space="preserve"> в приложении № 6 к настоящему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3.4.3.2. Передает подготовленные проект постановления и уведомление на подписание главе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3.4.4. При поступлении в администрацию заявления через МФЦ зарегистрированное постановление 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3.4.6. Максимальный срок исполнения административной процедуры - 6 рабочих дней.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3.5.1. Постановление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либо постановление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непосредственно по месту подачи заявления;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посредством почтового отправления;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3.6.1. </w:t>
      </w:r>
      <w:proofErr w:type="gramStart"/>
      <w:r w:rsidRPr="005748AC">
        <w:rPr>
          <w:rFonts w:ascii="Arial" w:eastAsia="Times New Roman" w:hAnsi="Arial" w:cs="Arial"/>
          <w:color w:val="000000"/>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w:t>
      </w:r>
      <w:r w:rsidRPr="005748AC">
        <w:rPr>
          <w:rFonts w:ascii="Arial" w:eastAsia="Times New Roman" w:hAnsi="Arial" w:cs="Arial"/>
          <w:color w:val="000000"/>
          <w:sz w:val="24"/>
          <w:szCs w:val="24"/>
          <w:lang w:eastAsia="ru-RU"/>
        </w:rPr>
        <w:lastRenderedPageBreak/>
        <w:t>государственных и муниципальных услуг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3.6.3. Получение результата муниципальной услуги в электронной форме предусмотрено.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3.7. Взаимодействие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w:t>
      </w:r>
      <w:proofErr w:type="gramEnd"/>
      <w:r w:rsidRPr="005748AC">
        <w:rPr>
          <w:rFonts w:ascii="Arial" w:eastAsia="Times New Roman" w:hAnsi="Arial" w:cs="Arial"/>
          <w:color w:val="000000"/>
          <w:sz w:val="24"/>
          <w:szCs w:val="24"/>
          <w:lang w:eastAsia="ru-RU"/>
        </w:rPr>
        <w:t xml:space="preserve"> государственной регистрации, кадастра и картографии по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 ФОРМЫ </w:t>
      </w:r>
      <w:proofErr w:type="gramStart"/>
      <w:r w:rsidRPr="005748AC">
        <w:rPr>
          <w:rFonts w:ascii="Arial" w:eastAsia="Times New Roman" w:hAnsi="Arial" w:cs="Arial"/>
          <w:color w:val="000000"/>
          <w:sz w:val="24"/>
          <w:szCs w:val="24"/>
          <w:lang w:eastAsia="ru-RU"/>
        </w:rPr>
        <w:t>КОНТРОЛЯ ЗА</w:t>
      </w:r>
      <w:proofErr w:type="gramEnd"/>
      <w:r w:rsidRPr="005748AC">
        <w:rPr>
          <w:rFonts w:ascii="Arial" w:eastAsia="Times New Roman" w:hAnsi="Arial" w:cs="Arial"/>
          <w:color w:val="000000"/>
          <w:sz w:val="24"/>
          <w:szCs w:val="24"/>
          <w:lang w:eastAsia="ru-RU"/>
        </w:rPr>
        <w:t xml:space="preserve"> ИСПОЛНЕНИЕМ АДМИНИСТРАТИВНОГО РЕГЛАМЕНТА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4.1. Текущий контроль организации предоставления муниципальной услуги осуществляется главой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4.2. Перечень иных должностных лиц администрации </w:t>
      </w:r>
      <w:proofErr w:type="spellStart"/>
      <w:r>
        <w:rPr>
          <w:rFonts w:ascii="Arial" w:eastAsia="Calibri" w:hAnsi="Arial" w:cs="Arial"/>
          <w:color w:val="000000"/>
          <w:sz w:val="24"/>
          <w:szCs w:val="24"/>
          <w:lang w:eastAsia="ru-RU"/>
        </w:rPr>
        <w:t>Бондаревского</w:t>
      </w:r>
      <w:proofErr w:type="spellEnd"/>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осуществляющих текущий контроль организации предоставления муниципальной услуги, устанавливается положениями, должностными инструкциями.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 главы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4.5. Контроль деятельности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осуществляет глава </w:t>
      </w:r>
      <w:proofErr w:type="spellStart"/>
      <w:r>
        <w:rPr>
          <w:rFonts w:ascii="Arial" w:eastAsia="Calibri" w:hAnsi="Arial" w:cs="Arial"/>
          <w:color w:val="000000"/>
          <w:sz w:val="24"/>
          <w:szCs w:val="24"/>
          <w:lang w:eastAsia="ru-RU"/>
        </w:rPr>
        <w:t>Бондаревского</w:t>
      </w:r>
      <w:proofErr w:type="spellEnd"/>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w:t>
      </w:r>
      <w:r w:rsidRPr="005748AC">
        <w:rPr>
          <w:rFonts w:ascii="Arial" w:eastAsia="Times New Roman" w:hAnsi="Arial" w:cs="Arial"/>
          <w:color w:val="000000"/>
          <w:sz w:val="24"/>
          <w:szCs w:val="24"/>
          <w:lang w:eastAsia="ru-RU"/>
        </w:rPr>
        <w:lastRenderedPageBreak/>
        <w:t>УСЛУГУ, А ТАКЖЕ ДОЛЖНОСТНЫХ ЛИЦ, МУНИЦИПАЛЬНЫХ СЛУЖАЩИХ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5.1. Заявители имеют право на обжалование решений и действий (бездействия) должностных лиц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в досудебном порядке, на получение информации, необходимой для обоснования и рассмотрения жалобы.</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регистрации запроса заявителя о предоставлении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отказ должностного лица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и (или)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5.3. Оснований для отказа в рассмотрении жалобы не имеется.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поступившая жалоба.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5.5. Жалоба должна содержать: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сведения об обжалуемых решениях и действиях (бездействии) должностного лица либо муниципального служащего;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w:t>
      </w:r>
      <w:r w:rsidRPr="005748AC">
        <w:rPr>
          <w:rFonts w:ascii="Arial" w:eastAsia="Times New Roman" w:hAnsi="Arial" w:cs="Arial"/>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8" w:name="P505"/>
      <w:bookmarkEnd w:id="8"/>
      <w:r w:rsidRPr="005748AC">
        <w:rPr>
          <w:rFonts w:ascii="Arial" w:eastAsia="Times New Roman" w:hAnsi="Arial" w:cs="Arial"/>
          <w:color w:val="000000"/>
          <w:sz w:val="24"/>
          <w:szCs w:val="24"/>
          <w:lang w:eastAsia="ru-RU"/>
        </w:rPr>
        <w:t xml:space="preserve">5.6. Жалобы на решения, принятые главой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подаются в администрацию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Заявитель может обжаловать решения и действия (бездействие) должностных лиц, муниципальных служащих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5.7. Должностные лица, указанные в пункте 5.6 настоящего раздела Административного регламента, проводят личный прием заявителей.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в сети Интернет, на информационных стендах.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5.8. </w:t>
      </w:r>
      <w:proofErr w:type="gramStart"/>
      <w:r w:rsidRPr="005748AC">
        <w:rPr>
          <w:rFonts w:ascii="Arial" w:eastAsia="Times New Roman" w:hAnsi="Arial" w:cs="Arial"/>
          <w:color w:val="000000"/>
          <w:sz w:val="24"/>
          <w:szCs w:val="24"/>
          <w:lang w:eastAsia="ru-RU"/>
        </w:rPr>
        <w:t xml:space="preserve">Жалоба, поступившая в администрацию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либо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748AC">
        <w:rPr>
          <w:rFonts w:ascii="Arial" w:eastAsia="Times New Roman" w:hAnsi="Arial" w:cs="Arial"/>
          <w:color w:val="000000"/>
          <w:sz w:val="24"/>
          <w:szCs w:val="24"/>
          <w:lang w:eastAsia="ru-RU"/>
        </w:rPr>
        <w:t xml:space="preserve"> - в течение 5 рабочих дней со дня ее регистрации.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9" w:name="P518"/>
      <w:bookmarkEnd w:id="9"/>
      <w:r w:rsidRPr="005748AC">
        <w:rPr>
          <w:rFonts w:ascii="Arial" w:eastAsia="Times New Roman" w:hAnsi="Arial" w:cs="Arial"/>
          <w:color w:val="000000"/>
          <w:sz w:val="24"/>
          <w:szCs w:val="24"/>
          <w:lang w:eastAsia="ru-RU"/>
        </w:rPr>
        <w:t>5.9. По результатам рассмотрения жалобы лицо, уполномоченное на ее рассмотрение, принимает одно из следующих решений: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w:t>
      </w:r>
      <w:proofErr w:type="gramStart"/>
      <w:r w:rsidRPr="005748AC">
        <w:rPr>
          <w:rFonts w:ascii="Arial" w:eastAsia="Times New Roman" w:hAnsi="Arial" w:cs="Arial"/>
          <w:color w:val="000000"/>
          <w:sz w:val="24"/>
          <w:szCs w:val="24"/>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а также в иных формах.</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Отказывает в удовлетворении жалобы.</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5.11. В случае установления в ходе или по результатам </w:t>
      </w:r>
      <w:proofErr w:type="gramStart"/>
      <w:r w:rsidRPr="005748AC">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5748AC">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7766" w:rsidRPr="005748AC" w:rsidRDefault="00867766" w:rsidP="00867766">
      <w:pPr>
        <w:widowControl w:val="0"/>
        <w:autoSpaceDE w:val="0"/>
        <w:autoSpaceDN w:val="0"/>
        <w:spacing w:after="0" w:line="240" w:lineRule="auto"/>
        <w:ind w:left="5103"/>
        <w:jc w:val="both"/>
        <w:rPr>
          <w:rFonts w:ascii="Arial" w:eastAsia="Times New Roman" w:hAnsi="Arial" w:cs="Arial"/>
          <w:color w:val="000000"/>
          <w:sz w:val="24"/>
          <w:szCs w:val="24"/>
          <w:lang w:eastAsia="ru-RU"/>
        </w:rPr>
      </w:pPr>
      <w:bookmarkStart w:id="10" w:name="P533"/>
      <w:bookmarkEnd w:id="10"/>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1</w:t>
      </w:r>
    </w:p>
    <w:p w:rsidR="00867766" w:rsidRPr="005748AC" w:rsidRDefault="00867766" w:rsidP="00867766">
      <w:pPr>
        <w:widowControl w:val="0"/>
        <w:autoSpaceDE w:val="0"/>
        <w:autoSpaceDN w:val="0"/>
        <w:spacing w:after="0" w:line="240" w:lineRule="auto"/>
        <w:ind w:left="5103"/>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Место нахождения администрации </w:t>
      </w:r>
      <w:proofErr w:type="spellStart"/>
      <w:r>
        <w:rPr>
          <w:rFonts w:ascii="Arial" w:eastAsia="Calibri" w:hAnsi="Arial" w:cs="Arial"/>
          <w:color w:val="000000"/>
          <w:sz w:val="24"/>
          <w:szCs w:val="24"/>
          <w:lang w:eastAsia="ru-RU"/>
        </w:rPr>
        <w:t>Бондаревского</w:t>
      </w:r>
      <w:proofErr w:type="spellEnd"/>
      <w:r>
        <w:rPr>
          <w:rFonts w:ascii="Arial" w:eastAsia="Times New Roman" w:hAnsi="Arial" w:cs="Arial"/>
          <w:color w:val="000000"/>
          <w:sz w:val="24"/>
          <w:szCs w:val="24"/>
          <w:lang w:eastAsia="ru-RU"/>
        </w:rPr>
        <w:t xml:space="preserve"> сельского поселения: 396715</w:t>
      </w:r>
      <w:r w:rsidRPr="005748AC">
        <w:rPr>
          <w:rFonts w:ascii="Arial" w:eastAsia="Times New Roman" w:hAnsi="Arial" w:cs="Arial"/>
          <w:color w:val="000000"/>
          <w:sz w:val="24"/>
          <w:szCs w:val="24"/>
          <w:lang w:eastAsia="ru-RU"/>
        </w:rPr>
        <w:t xml:space="preserve">, Воронежская область, Кантемировский район, с. </w:t>
      </w:r>
      <w:proofErr w:type="spellStart"/>
      <w:r>
        <w:rPr>
          <w:rFonts w:ascii="Arial" w:eastAsia="Times New Roman" w:hAnsi="Arial" w:cs="Arial"/>
          <w:color w:val="000000"/>
          <w:sz w:val="24"/>
          <w:szCs w:val="24"/>
          <w:lang w:eastAsia="ru-RU"/>
        </w:rPr>
        <w:t>Бондарево</w:t>
      </w:r>
      <w:proofErr w:type="spellEnd"/>
      <w:r w:rsidRPr="005748AC">
        <w:rPr>
          <w:rFonts w:ascii="Arial" w:eastAsia="Times New Roman" w:hAnsi="Arial" w:cs="Arial"/>
          <w:color w:val="000000"/>
          <w:sz w:val="24"/>
          <w:szCs w:val="24"/>
          <w:lang w:eastAsia="ru-RU"/>
        </w:rPr>
        <w:t>, ул</w:t>
      </w:r>
      <w:proofErr w:type="gramStart"/>
      <w:r>
        <w:rPr>
          <w:rFonts w:ascii="Arial" w:eastAsia="Times New Roman" w:hAnsi="Arial" w:cs="Arial"/>
          <w:color w:val="000000"/>
          <w:sz w:val="24"/>
          <w:szCs w:val="24"/>
          <w:lang w:eastAsia="ru-RU"/>
        </w:rPr>
        <w:t>.Б</w:t>
      </w:r>
      <w:proofErr w:type="gramEnd"/>
      <w:r>
        <w:rPr>
          <w:rFonts w:ascii="Arial" w:eastAsia="Times New Roman" w:hAnsi="Arial" w:cs="Arial"/>
          <w:color w:val="000000"/>
          <w:sz w:val="24"/>
          <w:szCs w:val="24"/>
          <w:lang w:eastAsia="ru-RU"/>
        </w:rPr>
        <w:t>азарная,4а.</w:t>
      </w:r>
      <w:r w:rsidRPr="005748AC">
        <w:rPr>
          <w:rFonts w:ascii="Arial" w:eastAsia="Times New Roman" w:hAnsi="Arial" w:cs="Arial"/>
          <w:color w:val="000000"/>
          <w:sz w:val="24"/>
          <w:szCs w:val="24"/>
          <w:lang w:eastAsia="ru-RU"/>
        </w:rPr>
        <w:t>.</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(режим) работы администрации:</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Поне</w:t>
      </w:r>
      <w:r>
        <w:rPr>
          <w:rFonts w:ascii="Arial" w:eastAsia="Times New Roman" w:hAnsi="Arial" w:cs="Arial"/>
          <w:color w:val="000000"/>
          <w:sz w:val="24"/>
          <w:szCs w:val="24"/>
          <w:lang w:eastAsia="ru-RU"/>
        </w:rPr>
        <w:t xml:space="preserve">дельник - пятница </w:t>
      </w:r>
      <w:proofErr w:type="gramStart"/>
      <w:r>
        <w:rPr>
          <w:rFonts w:ascii="Arial" w:eastAsia="Times New Roman" w:hAnsi="Arial" w:cs="Arial"/>
          <w:color w:val="000000"/>
          <w:sz w:val="24"/>
          <w:szCs w:val="24"/>
          <w:lang w:eastAsia="ru-RU"/>
        </w:rPr>
        <w:t>:с</w:t>
      </w:r>
      <w:proofErr w:type="gramEnd"/>
      <w:r>
        <w:rPr>
          <w:rFonts w:ascii="Arial" w:eastAsia="Times New Roman" w:hAnsi="Arial" w:cs="Arial"/>
          <w:color w:val="000000"/>
          <w:sz w:val="24"/>
          <w:szCs w:val="24"/>
          <w:lang w:eastAsia="ru-RU"/>
        </w:rPr>
        <w:t xml:space="preserve"> 08.00 до 16</w:t>
      </w:r>
      <w:r w:rsidRPr="005748AC">
        <w:rPr>
          <w:rFonts w:ascii="Arial" w:eastAsia="Times New Roman" w:hAnsi="Arial" w:cs="Arial"/>
          <w:color w:val="000000"/>
          <w:sz w:val="24"/>
          <w:szCs w:val="24"/>
          <w:lang w:eastAsia="ru-RU"/>
        </w:rPr>
        <w:t>.00;</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перерыв: с 12.00 до 13</w:t>
      </w:r>
      <w:r w:rsidRPr="005748AC">
        <w:rPr>
          <w:rFonts w:ascii="Arial" w:eastAsia="Times New Roman" w:hAnsi="Arial" w:cs="Arial"/>
          <w:color w:val="000000"/>
          <w:sz w:val="24"/>
          <w:szCs w:val="24"/>
          <w:lang w:eastAsia="ru-RU"/>
        </w:rPr>
        <w:t>.00;</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Выходной: суббота, воскресенье.</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Официальный сайт администрации Кантемировского муниципального района страничка </w:t>
      </w:r>
      <w:proofErr w:type="spellStart"/>
      <w:r>
        <w:rPr>
          <w:rFonts w:ascii="Arial" w:eastAsia="Calibri" w:hAnsi="Arial" w:cs="Arial"/>
          <w:color w:val="000000"/>
          <w:sz w:val="24"/>
          <w:szCs w:val="24"/>
          <w:lang w:eastAsia="ru-RU"/>
        </w:rPr>
        <w:t>Бондаревского</w:t>
      </w:r>
      <w:proofErr w:type="spellEnd"/>
      <w:r w:rsidRPr="005748AC">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val="en-US" w:eastAsia="ru-RU"/>
        </w:rPr>
        <w:t>http</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adminkant</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r w:rsidRPr="005748AC">
        <w:rPr>
          <w:rFonts w:ascii="Arial" w:eastAsia="Times New Roman" w:hAnsi="Arial" w:cs="Arial"/>
          <w:color w:val="000000"/>
          <w:sz w:val="24"/>
          <w:szCs w:val="24"/>
          <w:lang w:eastAsia="ru-RU"/>
        </w:rPr>
        <w:t xml:space="preserve"> </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Адрес электронной почты администрации Кантемировского муниципального района: 4444001@</w:t>
      </w:r>
      <w:r w:rsidRPr="005748AC">
        <w:rPr>
          <w:rFonts w:ascii="Arial" w:eastAsia="Times New Roman" w:hAnsi="Arial" w:cs="Arial"/>
          <w:color w:val="000000"/>
          <w:sz w:val="24"/>
          <w:szCs w:val="24"/>
          <w:lang w:val="en-US" w:eastAsia="ru-RU"/>
        </w:rPr>
        <w:t>bk</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2.Телефоны справочной</w:t>
      </w:r>
      <w:r>
        <w:rPr>
          <w:rFonts w:ascii="Arial" w:eastAsia="Times New Roman" w:hAnsi="Arial" w:cs="Arial"/>
          <w:color w:val="000000"/>
          <w:sz w:val="24"/>
          <w:szCs w:val="24"/>
          <w:lang w:eastAsia="ru-RU"/>
        </w:rPr>
        <w:t xml:space="preserve"> службы администрации: 8(47367)51-194</w:t>
      </w:r>
      <w:r w:rsidRPr="005748AC">
        <w:rPr>
          <w:rFonts w:ascii="Arial" w:eastAsia="Times New Roman" w:hAnsi="Arial" w:cs="Arial"/>
          <w:color w:val="000000"/>
          <w:sz w:val="24"/>
          <w:szCs w:val="24"/>
          <w:lang w:eastAsia="ru-RU"/>
        </w:rPr>
        <w:t xml:space="preserve">, факс 8(47367) </w:t>
      </w:r>
      <w:r>
        <w:rPr>
          <w:rFonts w:ascii="Arial" w:eastAsia="Times New Roman" w:hAnsi="Arial" w:cs="Arial"/>
          <w:color w:val="000000"/>
          <w:sz w:val="24"/>
          <w:szCs w:val="24"/>
          <w:lang w:eastAsia="ru-RU"/>
        </w:rPr>
        <w:t>51-194</w:t>
      </w:r>
      <w:r w:rsidRPr="005748AC">
        <w:rPr>
          <w:rFonts w:ascii="Arial" w:eastAsia="Times New Roman" w:hAnsi="Arial" w:cs="Arial"/>
          <w:color w:val="000000"/>
          <w:sz w:val="24"/>
          <w:szCs w:val="24"/>
          <w:lang w:eastAsia="ru-RU"/>
        </w:rPr>
        <w:t xml:space="preserve"> </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Телефон для справок АУ «МФЦ»: (473) 226-99-99.</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Официальный сайт АУ «МФЦ» в сети Интернет: </w:t>
      </w:r>
      <w:proofErr w:type="spellStart"/>
      <w:r w:rsidRPr="005748AC">
        <w:rPr>
          <w:rFonts w:ascii="Arial" w:eastAsia="Times New Roman" w:hAnsi="Arial" w:cs="Arial"/>
          <w:color w:val="000000"/>
          <w:sz w:val="24"/>
          <w:szCs w:val="24"/>
          <w:lang w:eastAsia="ru-RU"/>
        </w:rPr>
        <w:t>mfc.vr</w:t>
      </w:r>
      <w:proofErr w:type="spellEnd"/>
      <w:r w:rsidRPr="005748AC">
        <w:rPr>
          <w:rFonts w:ascii="Arial" w:eastAsia="Times New Roman" w:hAnsi="Arial" w:cs="Arial"/>
          <w:color w:val="000000"/>
          <w:sz w:val="24"/>
          <w:szCs w:val="24"/>
          <w:lang w:val="en-US" w:eastAsia="ru-RU"/>
        </w:rPr>
        <w:t>n</w:t>
      </w:r>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eastAsia="ru-RU"/>
        </w:rPr>
        <w:t>ru</w:t>
      </w:r>
      <w:proofErr w:type="spellEnd"/>
      <w:r w:rsidRPr="005748AC">
        <w:rPr>
          <w:rFonts w:ascii="Arial" w:eastAsia="Times New Roman" w:hAnsi="Arial" w:cs="Arial"/>
          <w:color w:val="000000"/>
          <w:sz w:val="24"/>
          <w:szCs w:val="24"/>
          <w:lang w:eastAsia="ru-RU"/>
        </w:rPr>
        <w:t>.</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Адрес электронной почты АУ «МФЦ»: </w:t>
      </w:r>
      <w:proofErr w:type="spellStart"/>
      <w:r w:rsidRPr="005748AC">
        <w:rPr>
          <w:rFonts w:ascii="Arial" w:eastAsia="Times New Roman" w:hAnsi="Arial" w:cs="Arial"/>
          <w:color w:val="000000"/>
          <w:sz w:val="24"/>
          <w:szCs w:val="24"/>
          <w:lang w:eastAsia="ru-RU"/>
        </w:rPr>
        <w:t>od</w:t>
      </w:r>
      <w:proofErr w:type="spellEnd"/>
      <w:r w:rsidRPr="005748AC">
        <w:rPr>
          <w:rFonts w:ascii="Arial" w:eastAsia="Times New Roman" w:hAnsi="Arial" w:cs="Arial"/>
          <w:color w:val="000000"/>
          <w:sz w:val="24"/>
          <w:szCs w:val="24"/>
          <w:lang w:val="en-US" w:eastAsia="ru-RU"/>
        </w:rPr>
        <w:t>n</w:t>
      </w:r>
      <w:proofErr w:type="spellStart"/>
      <w:r w:rsidRPr="005748AC">
        <w:rPr>
          <w:rFonts w:ascii="Arial" w:eastAsia="Times New Roman" w:hAnsi="Arial" w:cs="Arial"/>
          <w:color w:val="000000"/>
          <w:sz w:val="24"/>
          <w:szCs w:val="24"/>
          <w:lang w:eastAsia="ru-RU"/>
        </w:rPr>
        <w:t>o-ok</w:t>
      </w:r>
      <w:proofErr w:type="spellEnd"/>
      <w:r w:rsidRPr="005748AC">
        <w:rPr>
          <w:rFonts w:ascii="Arial" w:eastAsia="Times New Roman" w:hAnsi="Arial" w:cs="Arial"/>
          <w:color w:val="000000"/>
          <w:sz w:val="24"/>
          <w:szCs w:val="24"/>
          <w:lang w:val="en-US" w:eastAsia="ru-RU"/>
        </w:rPr>
        <w:t>n</w:t>
      </w:r>
      <w:proofErr w:type="spellStart"/>
      <w:r w:rsidRPr="005748AC">
        <w:rPr>
          <w:rFonts w:ascii="Arial" w:eastAsia="Times New Roman" w:hAnsi="Arial" w:cs="Arial"/>
          <w:color w:val="000000"/>
          <w:sz w:val="24"/>
          <w:szCs w:val="24"/>
          <w:lang w:eastAsia="ru-RU"/>
        </w:rPr>
        <w:t>o@mail.ru</w:t>
      </w:r>
      <w:proofErr w:type="spellEnd"/>
      <w:r w:rsidRPr="005748AC">
        <w:rPr>
          <w:rFonts w:ascii="Arial" w:eastAsia="Times New Roman" w:hAnsi="Arial" w:cs="Arial"/>
          <w:color w:val="000000"/>
          <w:sz w:val="24"/>
          <w:szCs w:val="24"/>
          <w:lang w:eastAsia="ru-RU"/>
        </w:rPr>
        <w:t>.</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работы АУ «МФЦ»:</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вторник, четверг, пятница: с 09.00 до 18.00;</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среда: с 11.00 до 20.00;</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суббота: с 09.00 до 16.45.</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 Место нахождения филиала АУ «МФЦ» в </w:t>
      </w:r>
      <w:proofErr w:type="spellStart"/>
      <w:r>
        <w:rPr>
          <w:rFonts w:ascii="Arial" w:eastAsia="Times New Roman" w:hAnsi="Arial" w:cs="Arial"/>
          <w:color w:val="000000"/>
          <w:sz w:val="24"/>
          <w:szCs w:val="24"/>
          <w:lang w:eastAsia="ru-RU"/>
        </w:rPr>
        <w:t>Бондаревском</w:t>
      </w:r>
      <w:proofErr w:type="spellEnd"/>
      <w:r>
        <w:rPr>
          <w:rFonts w:ascii="Arial" w:eastAsia="Times New Roman" w:hAnsi="Arial" w:cs="Arial"/>
          <w:color w:val="000000"/>
          <w:sz w:val="24"/>
          <w:szCs w:val="24"/>
          <w:lang w:eastAsia="ru-RU"/>
        </w:rPr>
        <w:t xml:space="preserve"> сельском поселении: 396715</w:t>
      </w:r>
      <w:r w:rsidRPr="005748AC">
        <w:rPr>
          <w:rFonts w:ascii="Arial" w:eastAsia="Times New Roman" w:hAnsi="Arial" w:cs="Arial"/>
          <w:color w:val="000000"/>
          <w:sz w:val="24"/>
          <w:szCs w:val="24"/>
          <w:lang w:eastAsia="ru-RU"/>
        </w:rPr>
        <w:t xml:space="preserve">, Воронежская область, Кантемировский район, с. </w:t>
      </w:r>
      <w:proofErr w:type="spellStart"/>
      <w:r>
        <w:rPr>
          <w:rFonts w:ascii="Arial" w:eastAsia="Times New Roman" w:hAnsi="Arial" w:cs="Arial"/>
          <w:color w:val="000000"/>
          <w:sz w:val="24"/>
          <w:szCs w:val="24"/>
          <w:lang w:eastAsia="ru-RU"/>
        </w:rPr>
        <w:t>Бодарево</w:t>
      </w:r>
      <w:proofErr w:type="spellEnd"/>
      <w:r w:rsidRPr="005748AC">
        <w:rPr>
          <w:rFonts w:ascii="Arial" w:eastAsia="Times New Roman" w:hAnsi="Arial" w:cs="Arial"/>
          <w:color w:val="000000"/>
          <w:sz w:val="24"/>
          <w:szCs w:val="24"/>
          <w:lang w:eastAsia="ru-RU"/>
        </w:rPr>
        <w:t xml:space="preserve">, ул. </w:t>
      </w:r>
      <w:r>
        <w:rPr>
          <w:rFonts w:ascii="Arial" w:eastAsia="Times New Roman" w:hAnsi="Arial" w:cs="Arial"/>
          <w:color w:val="000000"/>
          <w:sz w:val="24"/>
          <w:szCs w:val="24"/>
          <w:lang w:eastAsia="ru-RU"/>
        </w:rPr>
        <w:t>Базарная, дом 4а</w:t>
      </w:r>
      <w:r w:rsidRPr="005748AC">
        <w:rPr>
          <w:rFonts w:ascii="Arial" w:eastAsia="Times New Roman" w:hAnsi="Arial" w:cs="Arial"/>
          <w:color w:val="000000"/>
          <w:sz w:val="24"/>
          <w:szCs w:val="24"/>
          <w:lang w:eastAsia="ru-RU"/>
        </w:rPr>
        <w:t>.</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Телефон для справок филиала АУ «МФЦ»: 8 (47367) </w:t>
      </w:r>
      <w:r>
        <w:rPr>
          <w:rFonts w:ascii="Arial" w:eastAsia="Times New Roman" w:hAnsi="Arial" w:cs="Arial"/>
          <w:color w:val="000000"/>
          <w:sz w:val="24"/>
          <w:szCs w:val="24"/>
          <w:lang w:eastAsia="ru-RU"/>
        </w:rPr>
        <w:t>6-41-38.</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работы филиала АУ «МФЦ»:</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Понедельник - пятница: с 08.00 до 17.00;</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перерыв: с 12.00 до 14.00:</w:t>
      </w:r>
    </w:p>
    <w:p w:rsidR="00867766" w:rsidRPr="005748AC" w:rsidRDefault="00867766" w:rsidP="0086776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выходной</w:t>
      </w:r>
      <w:proofErr w:type="gramStart"/>
      <w:r w:rsidRPr="005748AC">
        <w:rPr>
          <w:rFonts w:ascii="Arial" w:eastAsia="Times New Roman" w:hAnsi="Arial" w:cs="Arial"/>
          <w:color w:val="000000"/>
          <w:sz w:val="24"/>
          <w:szCs w:val="24"/>
          <w:lang w:eastAsia="ru-RU"/>
        </w:rPr>
        <w:t xml:space="preserve"> :</w:t>
      </w:r>
      <w:proofErr w:type="gramEnd"/>
      <w:r w:rsidRPr="005748AC">
        <w:rPr>
          <w:rFonts w:ascii="Arial" w:eastAsia="Times New Roman" w:hAnsi="Arial" w:cs="Arial"/>
          <w:color w:val="000000"/>
          <w:sz w:val="24"/>
          <w:szCs w:val="24"/>
          <w:lang w:eastAsia="ru-RU"/>
        </w:rPr>
        <w:t xml:space="preserve"> суббота, воскресенье.</w:t>
      </w: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2</w:t>
      </w: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сельского</w:t>
      </w:r>
      <w:proofErr w:type="gramEnd"/>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поселения</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 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проживающег</w:t>
      </w:r>
      <w:proofErr w:type="gramStart"/>
      <w:r w:rsidRPr="005748AC">
        <w:rPr>
          <w:rFonts w:ascii="Arial" w:eastAsia="Times New Roman" w:hAnsi="Arial" w:cs="Arial"/>
          <w:color w:val="000000"/>
          <w:sz w:val="24"/>
          <w:szCs w:val="24"/>
          <w:lang w:eastAsia="ru-RU"/>
        </w:rPr>
        <w:t>о(</w:t>
      </w:r>
      <w:proofErr w:type="gramEnd"/>
      <w:r w:rsidRPr="005748AC">
        <w:rPr>
          <w:rFonts w:ascii="Arial" w:eastAsia="Times New Roman" w:hAnsi="Arial" w:cs="Arial"/>
          <w:color w:val="000000"/>
          <w:sz w:val="24"/>
          <w:szCs w:val="24"/>
          <w:lang w:eastAsia="ru-RU"/>
        </w:rPr>
        <w:t xml:space="preserve">ей) по адресу: </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 удостоверяющий личность:</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(серия, номер, дата выдачи, кем выдан)</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тел.: 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1" w:name="P637"/>
      <w:bookmarkEnd w:id="11"/>
      <w:r w:rsidRPr="005748AC">
        <w:rPr>
          <w:rFonts w:ascii="Arial" w:eastAsia="Times New Roman" w:hAnsi="Arial" w:cs="Arial"/>
          <w:color w:val="000000"/>
          <w:sz w:val="24"/>
          <w:szCs w:val="24"/>
          <w:lang w:eastAsia="ru-RU"/>
        </w:rPr>
        <w:t>ЗАЯВЛЕНИЕ</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Прошу принять меня и членов моей семьи на учет граждан в качестве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нуждающихся в жилых помещениях, предоставляемых по договорам социального</w:t>
      </w:r>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найма.</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Основанием для принятия на учет является: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(соответствующие условия, установленные Жилищным кодексом Российской Федерации, федеральным законом или законом Воронежской области)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Сведения о составе семьи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7"/>
        <w:gridCol w:w="1738"/>
        <w:gridCol w:w="1134"/>
        <w:gridCol w:w="2090"/>
        <w:gridCol w:w="1701"/>
      </w:tblGrid>
      <w:tr w:rsidR="00867766" w:rsidRPr="005748AC" w:rsidTr="002F7017">
        <w:tc>
          <w:tcPr>
            <w:tcW w:w="51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 xml:space="preserve">N </w:t>
            </w:r>
            <w:proofErr w:type="spellStart"/>
            <w:proofErr w:type="gramStart"/>
            <w:r w:rsidRPr="005748AC">
              <w:rPr>
                <w:rFonts w:ascii="Arial" w:eastAsia="Times New Roman" w:hAnsi="Arial" w:cs="Arial"/>
                <w:color w:val="000000"/>
                <w:sz w:val="20"/>
                <w:szCs w:val="20"/>
                <w:lang w:eastAsia="ru-RU"/>
              </w:rPr>
              <w:t>п</w:t>
            </w:r>
            <w:proofErr w:type="spellEnd"/>
            <w:proofErr w:type="gramEnd"/>
            <w:r w:rsidRPr="005748AC">
              <w:rPr>
                <w:rFonts w:ascii="Arial" w:eastAsia="Times New Roman" w:hAnsi="Arial" w:cs="Arial"/>
                <w:color w:val="000000"/>
                <w:sz w:val="20"/>
                <w:szCs w:val="20"/>
                <w:lang w:eastAsia="ru-RU"/>
              </w:rPr>
              <w:t>/</w:t>
            </w:r>
            <w:proofErr w:type="spellStart"/>
            <w:r w:rsidRPr="005748AC">
              <w:rPr>
                <w:rFonts w:ascii="Arial" w:eastAsia="Times New Roman" w:hAnsi="Arial" w:cs="Arial"/>
                <w:color w:val="000000"/>
                <w:sz w:val="20"/>
                <w:szCs w:val="20"/>
                <w:lang w:eastAsia="ru-RU"/>
              </w:rPr>
              <w:t>п</w:t>
            </w:r>
            <w:proofErr w:type="spellEnd"/>
          </w:p>
        </w:tc>
        <w:tc>
          <w:tcPr>
            <w:tcW w:w="238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Фамилия, имя, отчество члена семьи (родственные отношения)</w:t>
            </w:r>
          </w:p>
        </w:tc>
        <w:tc>
          <w:tcPr>
            <w:tcW w:w="1738"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регистрации</w:t>
            </w:r>
          </w:p>
        </w:tc>
        <w:tc>
          <w:tcPr>
            <w:tcW w:w="113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рождения</w:t>
            </w:r>
          </w:p>
        </w:tc>
        <w:tc>
          <w:tcPr>
            <w:tcW w:w="209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Документ, удостоверяющий личность (серия, номер, дата выдачи, кем выдан)</w:t>
            </w:r>
          </w:p>
        </w:tc>
        <w:tc>
          <w:tcPr>
            <w:tcW w:w="1701"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Место работы (учебы)</w:t>
            </w:r>
          </w:p>
        </w:tc>
      </w:tr>
      <w:tr w:rsidR="00867766" w:rsidRPr="005748AC" w:rsidTr="002F7017">
        <w:tc>
          <w:tcPr>
            <w:tcW w:w="51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867766" w:rsidRPr="005748AC" w:rsidTr="002F7017">
        <w:tc>
          <w:tcPr>
            <w:tcW w:w="51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867766" w:rsidRPr="005748AC" w:rsidTr="002F7017">
        <w:tc>
          <w:tcPr>
            <w:tcW w:w="51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867766" w:rsidRPr="005748AC" w:rsidTr="002F7017">
        <w:tc>
          <w:tcPr>
            <w:tcW w:w="51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p>
        </w:tc>
      </w:tr>
    </w:tbl>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К заявлению прилагаются документы согласно перечню (приложение к</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заявлению) в количестве ______________________________________ листов.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(прописью)</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Я и члены моей семьи предупреждены об ответственности, предусмотренной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законодательством, за предоставление недостоверных сведений. Даем согласие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проведение проверки предоставленных сведений.</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 соответствии с требованиями Федерального закона от 27.07.2006</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N 152-ФЗ "О персональных данных" даем согласие на сбор, систематизацию,</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накопление, хранение, уточнение (обновление, изменение), использование,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распространение (в случаях, предусмотренных действующим законодательством</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Российской Федерации) предоставленных выше персональных данных.</w:t>
      </w:r>
      <w:proofErr w:type="gramEnd"/>
      <w:r w:rsidRPr="005748AC">
        <w:rPr>
          <w:rFonts w:ascii="Arial" w:eastAsia="Times New Roman" w:hAnsi="Arial" w:cs="Arial"/>
          <w:color w:val="000000"/>
          <w:sz w:val="24"/>
          <w:szCs w:val="24"/>
          <w:lang w:eastAsia="ru-RU"/>
        </w:rPr>
        <w:t xml:space="preserve"> Настоящее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согласие дано бессрочно.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Подписи заявителя и совершеннолетних членов семьи: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(следующие позиции заполняются должностным лицом, принявшим заявление)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Документы представлены "___" 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Входящий номер регистрации заявления 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 _____________________________ 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(должность) (Ф.И.О. должностного лица, (подпись)</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принявшего</w:t>
      </w:r>
      <w:proofErr w:type="gramEnd"/>
      <w:r w:rsidRPr="005748AC">
        <w:rPr>
          <w:rFonts w:ascii="Arial" w:eastAsia="Times New Roman" w:hAnsi="Arial" w:cs="Arial"/>
          <w:color w:val="000000"/>
          <w:sz w:val="24"/>
          <w:szCs w:val="24"/>
          <w:lang w:eastAsia="ru-RU"/>
        </w:rPr>
        <w:t xml:space="preserve"> заявление)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Выдана расписка в получении документов.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Расписку получил "___" _____________ 20___ г. 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(подпись заявителя)</w:t>
      </w: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№3</w:t>
      </w: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rPr>
          <w:rFonts w:ascii="Arial" w:eastAsia="Times New Roman" w:hAnsi="Arial" w:cs="Arial"/>
          <w:color w:val="000000"/>
          <w:sz w:val="24"/>
          <w:szCs w:val="24"/>
          <w:lang w:eastAsia="ru-RU"/>
        </w:rPr>
      </w:pPr>
      <w:bookmarkStart w:id="12" w:name="P732"/>
      <w:bookmarkEnd w:id="12"/>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БЛОК-СХЕМА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8"/>
      </w:tblGrid>
      <w:tr w:rsidR="00867766" w:rsidRPr="005748AC" w:rsidTr="002F7017">
        <w:trPr>
          <w:trHeight w:val="557"/>
        </w:trPr>
        <w:tc>
          <w:tcPr>
            <w:tcW w:w="4238" w:type="dxa"/>
          </w:tcPr>
          <w:p w:rsidR="00867766" w:rsidRPr="005748AC" w:rsidRDefault="00B81348"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106.95pt;margin-top:27.9pt;width:.7pt;height:32.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3aTwIAAFY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"/>
              </w:pict>
            </w:r>
            <w:r w:rsidR="00867766" w:rsidRPr="005748AC">
              <w:rPr>
                <w:rFonts w:ascii="Arial" w:eastAsia="Times New Roman" w:hAnsi="Arial" w:cs="Arial"/>
                <w:color w:val="000000"/>
                <w:sz w:val="24"/>
                <w:szCs w:val="24"/>
                <w:lang w:eastAsia="ru-RU"/>
              </w:rPr>
              <w:t>Прием и регистрация заявления и прилагаемых к нему документов</w:t>
            </w:r>
          </w:p>
        </w:tc>
      </w:tr>
    </w:tbl>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7"/>
      </w:tblGrid>
      <w:tr w:rsidR="00867766" w:rsidRPr="005748AC" w:rsidTr="002F7017">
        <w:trPr>
          <w:trHeight w:val="1168"/>
        </w:trPr>
        <w:tc>
          <w:tcPr>
            <w:tcW w:w="8097" w:type="dxa"/>
          </w:tcPr>
          <w:p w:rsidR="00867766" w:rsidRPr="005748AC" w:rsidRDefault="00867766"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867766" w:rsidRPr="005748AC" w:rsidRDefault="00B81348"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7" o:spid="_x0000_s1027" type="#_x0000_t32" style="position:absolute;left:0;text-align:left;margin-left:239.6pt;margin-top:-.2pt;width:.7pt;height:32.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eTTwIAAFY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"/>
        </w:pic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3942"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6"/>
      </w:tblGrid>
      <w:tr w:rsidR="00867766" w:rsidRPr="005748AC" w:rsidTr="002F7017">
        <w:trPr>
          <w:trHeight w:val="584"/>
        </w:trPr>
        <w:tc>
          <w:tcPr>
            <w:tcW w:w="5026" w:type="dxa"/>
          </w:tcPr>
          <w:p w:rsidR="00867766" w:rsidRPr="005748AC" w:rsidRDefault="00B81348"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6" o:spid="_x0000_s1029" type="#_x0000_t32" style="position:absolute;left:0;text-align:left;margin-left:198.95pt;margin-top:29.5pt;width:.7pt;height:3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"/>
              </w:pict>
            </w:r>
            <w:r>
              <w:rPr>
                <w:rFonts w:ascii="Arial" w:eastAsia="Times New Roman" w:hAnsi="Arial" w:cs="Arial"/>
                <w:noProof/>
                <w:color w:val="000000"/>
                <w:sz w:val="24"/>
                <w:szCs w:val="24"/>
                <w:lang w:eastAsia="ru-RU"/>
              </w:rPr>
              <w:pict>
                <v:shape id="Прямая со стрелкой 5" o:spid="_x0000_s1028" type="#_x0000_t32" style="position:absolute;left:0;text-align:left;margin-left:30.5pt;margin-top:29.5pt;width:.7pt;height:3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IbTwIAAFY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"/>
              </w:pict>
            </w:r>
            <w:r w:rsidR="00867766" w:rsidRPr="005748AC">
              <w:rPr>
                <w:rFonts w:ascii="Arial" w:eastAsia="Times New Roman" w:hAnsi="Arial" w:cs="Arial"/>
                <w:color w:val="000000"/>
                <w:sz w:val="24"/>
                <w:szCs w:val="24"/>
                <w:lang w:eastAsia="ru-RU"/>
              </w:rPr>
              <w:t>Наличие основания для отказа в предоставлении муниципальной услуги</w:t>
            </w:r>
          </w:p>
        </w:tc>
      </w:tr>
    </w:tbl>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680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6"/>
      </w:tblGrid>
      <w:tr w:rsidR="00867766" w:rsidRPr="005748AC" w:rsidTr="002F7017">
        <w:trPr>
          <w:trHeight w:val="421"/>
        </w:trPr>
        <w:tc>
          <w:tcPr>
            <w:tcW w:w="2856" w:type="dxa"/>
          </w:tcPr>
          <w:p w:rsidR="00867766" w:rsidRPr="005748AC" w:rsidRDefault="00867766"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Имеются основания для отказа</w:t>
            </w:r>
          </w:p>
        </w:tc>
      </w:tr>
    </w:tbl>
    <w:p w:rsidR="00867766" w:rsidRPr="005748AC" w:rsidRDefault="00867766" w:rsidP="00867766">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337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3"/>
      </w:tblGrid>
      <w:tr w:rsidR="00867766" w:rsidRPr="005748AC" w:rsidTr="002F7017">
        <w:trPr>
          <w:trHeight w:val="421"/>
        </w:trPr>
        <w:tc>
          <w:tcPr>
            <w:tcW w:w="2733" w:type="dxa"/>
          </w:tcPr>
          <w:p w:rsidR="00867766" w:rsidRPr="005748AC" w:rsidRDefault="00867766"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Отсутствуют основания для отказа</w:t>
            </w:r>
          </w:p>
        </w:tc>
      </w:tr>
    </w:tbl>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867766" w:rsidRPr="005748AC" w:rsidRDefault="00B81348"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4" o:spid="_x0000_s1031" type="#_x0000_t32" style="position:absolute;left:0;text-align:left;margin-left:339.5pt;margin-top:6.75pt;width:0;height:1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z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"/>
        </w:pict>
      </w:r>
      <w:r>
        <w:rPr>
          <w:rFonts w:ascii="Arial" w:eastAsia="Times New Roman" w:hAnsi="Arial" w:cs="Arial"/>
          <w:noProof/>
          <w:color w:val="000000"/>
          <w:sz w:val="24"/>
          <w:szCs w:val="24"/>
          <w:lang w:eastAsia="ru-RU"/>
        </w:rPr>
        <w:pict>
          <v:shape id="Прямая со стрелкой 3" o:spid="_x0000_s1030" type="#_x0000_t32" style="position:absolute;left:0;text-align:left;margin-left:142.5pt;margin-top:6.75pt;width:0;height:1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8"/>
      </w:tblGrid>
      <w:tr w:rsidR="00867766" w:rsidRPr="005748AC" w:rsidTr="002F7017">
        <w:trPr>
          <w:trHeight w:val="1557"/>
        </w:trPr>
        <w:tc>
          <w:tcPr>
            <w:tcW w:w="5018" w:type="dxa"/>
          </w:tcPr>
          <w:p w:rsidR="00867766" w:rsidRPr="005748AC" w:rsidRDefault="00867766"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Подготовка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867766" w:rsidRPr="005748AC" w:rsidRDefault="00867766" w:rsidP="00867766">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margin" w:tblpXSpec="right" w:tblpY="-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1"/>
      </w:tblGrid>
      <w:tr w:rsidR="00867766" w:rsidRPr="005748AC" w:rsidTr="002F7017">
        <w:trPr>
          <w:trHeight w:val="1550"/>
        </w:trPr>
        <w:tc>
          <w:tcPr>
            <w:tcW w:w="4431" w:type="dxa"/>
          </w:tcPr>
          <w:p w:rsidR="00867766" w:rsidRPr="005748AC" w:rsidRDefault="00B81348"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2" o:spid="_x0000_s1033" type="#_x0000_t32" style="position:absolute;left:0;text-align:left;margin-left:94.55pt;margin-top:106.25pt;width:0;height:1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W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"/>
              </w:pict>
            </w:r>
            <w:r w:rsidR="00867766" w:rsidRPr="005748AC">
              <w:rPr>
                <w:rFonts w:ascii="Arial" w:eastAsia="Times New Roman" w:hAnsi="Arial" w:cs="Arial"/>
                <w:color w:val="000000"/>
                <w:sz w:val="24"/>
                <w:szCs w:val="24"/>
                <w:lang w:eastAsia="ru-RU"/>
              </w:rPr>
              <w:t xml:space="preserve">Подготовка постановления администрации </w:t>
            </w:r>
            <w:r w:rsidR="00867766">
              <w:rPr>
                <w:rFonts w:ascii="Arial" w:eastAsia="Times New Roman" w:hAnsi="Arial" w:cs="Arial"/>
                <w:color w:val="000000"/>
                <w:sz w:val="24"/>
                <w:szCs w:val="24"/>
                <w:lang w:eastAsia="ru-RU"/>
              </w:rPr>
              <w:t>_____________</w:t>
            </w:r>
            <w:r w:rsidR="00867766" w:rsidRPr="005748AC">
              <w:rPr>
                <w:rFonts w:ascii="Arial" w:eastAsia="Times New Roman" w:hAnsi="Arial" w:cs="Arial"/>
                <w:color w:val="000000"/>
                <w:sz w:val="24"/>
                <w:szCs w:val="24"/>
                <w:lang w:eastAsia="ru-RU"/>
              </w:rPr>
              <w:t xml:space="preserve"> сельского поселения и уведомления </w:t>
            </w:r>
            <w:proofErr w:type="gramStart"/>
            <w:r w:rsidR="00867766" w:rsidRPr="005748AC">
              <w:rPr>
                <w:rFonts w:ascii="Arial" w:eastAsia="Times New Roman" w:hAnsi="Arial" w:cs="Arial"/>
                <w:color w:val="000000"/>
                <w:sz w:val="24"/>
                <w:szCs w:val="24"/>
                <w:lang w:eastAsia="ru-RU"/>
              </w:rPr>
              <w:t>об отказе в принятии заявителя на учет граждан в качестве нуждающихся в жилых помещениях</w:t>
            </w:r>
            <w:proofErr w:type="gramEnd"/>
            <w:r w:rsidR="00867766" w:rsidRPr="005748AC">
              <w:rPr>
                <w:rFonts w:ascii="Arial" w:eastAsia="Times New Roman" w:hAnsi="Arial" w:cs="Arial"/>
                <w:color w:val="000000"/>
                <w:sz w:val="24"/>
                <w:szCs w:val="24"/>
                <w:lang w:eastAsia="ru-RU"/>
              </w:rPr>
              <w:t>, предоставляемых по договорам социального найма</w:t>
            </w:r>
          </w:p>
        </w:tc>
      </w:tr>
    </w:tbl>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B81348"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1" o:spid="_x0000_s1032" type="#_x0000_t32" style="position:absolute;left:0;text-align:left;margin-left:124.85pt;margin-top:.1pt;width:0;height:1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"/>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9"/>
      </w:tblGrid>
      <w:tr w:rsidR="00867766" w:rsidRPr="005748AC" w:rsidTr="002F7017">
        <w:trPr>
          <w:trHeight w:val="1331"/>
        </w:trPr>
        <w:tc>
          <w:tcPr>
            <w:tcW w:w="4999" w:type="dxa"/>
          </w:tcPr>
          <w:p w:rsidR="00867766" w:rsidRPr="005748AC" w:rsidRDefault="00867766"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867766" w:rsidRPr="005748AC" w:rsidRDefault="00867766" w:rsidP="00867766">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688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9"/>
      </w:tblGrid>
      <w:tr w:rsidR="00867766" w:rsidRPr="005748AC" w:rsidTr="002F7017">
        <w:trPr>
          <w:trHeight w:val="1331"/>
        </w:trPr>
        <w:tc>
          <w:tcPr>
            <w:tcW w:w="4749" w:type="dxa"/>
          </w:tcPr>
          <w:p w:rsidR="00867766" w:rsidRPr="005748AC" w:rsidRDefault="00867766" w:rsidP="002F701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заявителя на учет граждан в качестве нуждающихся в жилых помещениях, предоставляемых по договорам социального найма</w:t>
            </w:r>
          </w:p>
        </w:tc>
      </w:tr>
    </w:tbl>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4</w:t>
      </w:r>
    </w:p>
    <w:p w:rsidR="00867766" w:rsidRPr="005748AC" w:rsidRDefault="00867766" w:rsidP="00867766">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3" w:name="P795"/>
      <w:bookmarkEnd w:id="13"/>
      <w:r w:rsidRPr="005748AC">
        <w:rPr>
          <w:rFonts w:ascii="Arial" w:eastAsia="Times New Roman" w:hAnsi="Arial" w:cs="Arial"/>
          <w:color w:val="000000"/>
          <w:sz w:val="24"/>
          <w:szCs w:val="24"/>
          <w:lang w:eastAsia="ru-RU"/>
        </w:rPr>
        <w:t>РАСПИСКА</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получении документов, представленных</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для рассмотрения вопроса о принятии на учет граждан</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в качестве нуждающихся в жилых помещениях,</w:t>
      </w:r>
      <w:proofErr w:type="gramEnd"/>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Настоящим удостоверяется, что заявитель 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представил, а сотрудник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/МФЦ _______________________________________________________________ получил</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 ________________ ____ документы в количестве ____________ листов</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(число) (месяц прописью) (год) (прописью)</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по прилагаемому к заявлению перечню документов, необходимых </w:t>
      </w:r>
      <w:proofErr w:type="gramStart"/>
      <w:r w:rsidRPr="005748AC">
        <w:rPr>
          <w:rFonts w:ascii="Arial" w:eastAsia="Times New Roman" w:hAnsi="Arial" w:cs="Arial"/>
          <w:color w:val="000000"/>
          <w:sz w:val="24"/>
          <w:szCs w:val="24"/>
          <w:lang w:eastAsia="ru-RU"/>
        </w:rPr>
        <w:t>для</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рассмотрения вопроса о принятии заявителя на учет граждан в качестве</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нуждающихся в жилых помещениях, предоставляемых по договорам </w:t>
      </w:r>
      <w:proofErr w:type="gramStart"/>
      <w:r w:rsidRPr="005748AC">
        <w:rPr>
          <w:rFonts w:ascii="Arial" w:eastAsia="Times New Roman" w:hAnsi="Arial" w:cs="Arial"/>
          <w:color w:val="000000"/>
          <w:sz w:val="24"/>
          <w:szCs w:val="24"/>
          <w:lang w:eastAsia="ru-RU"/>
        </w:rPr>
        <w:t>социального</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Перечень документов, которые будут получены по </w:t>
      </w:r>
      <w:proofErr w:type="gramStart"/>
      <w:r w:rsidRPr="005748AC">
        <w:rPr>
          <w:rFonts w:ascii="Arial" w:eastAsia="Times New Roman" w:hAnsi="Arial" w:cs="Arial"/>
          <w:color w:val="000000"/>
          <w:sz w:val="24"/>
          <w:szCs w:val="24"/>
          <w:lang w:eastAsia="ru-RU"/>
        </w:rPr>
        <w:t>межведомственным</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запросам:</w:t>
      </w:r>
    </w:p>
    <w:p w:rsidR="00867766" w:rsidRPr="005748AC" w:rsidRDefault="00867766" w:rsidP="00867766">
      <w:pPr>
        <w:widowControl w:val="0"/>
        <w:autoSpaceDE w:val="0"/>
        <w:autoSpaceDN w:val="0"/>
        <w:spacing w:after="0" w:line="240" w:lineRule="auto"/>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___________________________________________________________________</w:t>
      </w:r>
    </w:p>
    <w:p w:rsidR="00867766" w:rsidRPr="005748AC" w:rsidRDefault="00867766" w:rsidP="00867766">
      <w:pPr>
        <w:widowControl w:val="0"/>
        <w:autoSpaceDE w:val="0"/>
        <w:autoSpaceDN w:val="0"/>
        <w:spacing w:after="0" w:line="240" w:lineRule="auto"/>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 ______________ 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(должность специалиста, (подпись) (Ф.И.О.)</w:t>
      </w:r>
      <w:proofErr w:type="gramEnd"/>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ответственного за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прием документов)</w:t>
      </w: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5</w:t>
      </w: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4" w:name="P849"/>
      <w:bookmarkEnd w:id="14"/>
      <w:r w:rsidRPr="005748AC">
        <w:rPr>
          <w:rFonts w:ascii="Arial" w:eastAsia="Times New Roman" w:hAnsi="Arial" w:cs="Arial"/>
          <w:color w:val="000000"/>
          <w:sz w:val="24"/>
          <w:szCs w:val="24"/>
          <w:lang w:eastAsia="ru-RU"/>
        </w:rPr>
        <w:t>УВЕДОМЛЕНИЕ</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w:t>
      </w:r>
      <w:proofErr w:type="gramStart"/>
      <w:r w:rsidRPr="005748AC">
        <w:rPr>
          <w:rFonts w:ascii="Arial" w:eastAsia="Times New Roman" w:hAnsi="Arial" w:cs="Arial"/>
          <w:color w:val="000000"/>
          <w:sz w:val="24"/>
          <w:szCs w:val="24"/>
          <w:lang w:eastAsia="ru-RU"/>
        </w:rPr>
        <w:t>от</w:t>
      </w:r>
      <w:proofErr w:type="gramEnd"/>
      <w:r w:rsidRPr="005748AC">
        <w:rPr>
          <w:rFonts w:ascii="Arial" w:eastAsia="Times New Roman" w:hAnsi="Arial" w:cs="Arial"/>
          <w:color w:val="000000"/>
          <w:sz w:val="24"/>
          <w:szCs w:val="24"/>
          <w:lang w:eastAsia="ru-RU"/>
        </w:rPr>
        <w:t xml:space="preserve"> ___________ № ______ </w:t>
      </w:r>
      <w:proofErr w:type="gramStart"/>
      <w:r w:rsidRPr="005748AC">
        <w:rPr>
          <w:rFonts w:ascii="Arial" w:eastAsia="Times New Roman" w:hAnsi="Arial" w:cs="Arial"/>
          <w:color w:val="000000"/>
          <w:sz w:val="24"/>
          <w:szCs w:val="24"/>
          <w:lang w:eastAsia="ru-RU"/>
        </w:rPr>
        <w:t>принять</w:t>
      </w:r>
      <w:proofErr w:type="gramEnd"/>
      <w:r w:rsidRPr="005748AC">
        <w:rPr>
          <w:rFonts w:ascii="Arial" w:eastAsia="Times New Roman" w:hAnsi="Arial" w:cs="Arial"/>
          <w:color w:val="000000"/>
          <w:sz w:val="24"/>
          <w:szCs w:val="24"/>
          <w:lang w:eastAsia="ru-RU"/>
        </w:rPr>
        <w:t xml:space="preserve"> на учет граждан в качестве нуждающихся в жилых помещениях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и членов семьи)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w:t>
      </w:r>
      <w:proofErr w:type="gramStart"/>
      <w:r w:rsidRPr="005748AC">
        <w:rPr>
          <w:rFonts w:ascii="Arial" w:eastAsia="Times New Roman" w:hAnsi="Arial" w:cs="Arial"/>
          <w:color w:val="000000"/>
          <w:sz w:val="24"/>
          <w:szCs w:val="24"/>
          <w:lang w:eastAsia="ru-RU"/>
        </w:rPr>
        <w:t>л</w:t>
      </w:r>
      <w:proofErr w:type="gramEnd"/>
      <w:r w:rsidRPr="005748AC">
        <w:rPr>
          <w:rFonts w:ascii="Arial" w:eastAsia="Times New Roman" w:hAnsi="Arial" w:cs="Arial"/>
          <w:color w:val="000000"/>
          <w:sz w:val="24"/>
          <w:szCs w:val="24"/>
          <w:lang w:eastAsia="ru-RU"/>
        </w:rPr>
        <w:t>. в 1 экз. прилагается.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 ______________ 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6</w:t>
      </w:r>
    </w:p>
    <w:p w:rsidR="00867766" w:rsidRPr="005748AC" w:rsidRDefault="00867766" w:rsidP="00867766">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867766" w:rsidRPr="005748AC" w:rsidRDefault="00867766" w:rsidP="00867766">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5" w:name="P894"/>
      <w:bookmarkEnd w:id="15"/>
      <w:r w:rsidRPr="005748AC">
        <w:rPr>
          <w:rFonts w:ascii="Arial" w:eastAsia="Times New Roman" w:hAnsi="Arial" w:cs="Arial"/>
          <w:color w:val="000000"/>
          <w:sz w:val="24"/>
          <w:szCs w:val="24"/>
          <w:lang w:eastAsia="ru-RU"/>
        </w:rPr>
        <w:t>УВЕДОМЛЕНИЕ</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об отказе в принятии на учет граждан в качестве нуждающихся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 xml:space="preserve"> жилых</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помещениях</w:t>
      </w:r>
      <w:proofErr w:type="gramEnd"/>
      <w:r w:rsidRPr="005748AC">
        <w:rPr>
          <w:rFonts w:ascii="Arial" w:eastAsia="Times New Roman" w:hAnsi="Arial" w:cs="Arial"/>
          <w:color w:val="000000"/>
          <w:sz w:val="24"/>
          <w:szCs w:val="24"/>
          <w:lang w:eastAsia="ru-RU"/>
        </w:rPr>
        <w:t>, предоставляемых 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w:t>
      </w:r>
      <w:proofErr w:type="gramStart"/>
      <w:r w:rsidRPr="005748AC">
        <w:rPr>
          <w:rFonts w:ascii="Arial" w:eastAsia="Times New Roman" w:hAnsi="Arial" w:cs="Arial"/>
          <w:color w:val="000000"/>
          <w:sz w:val="24"/>
          <w:szCs w:val="24"/>
          <w:lang w:eastAsia="ru-RU"/>
        </w:rPr>
        <w:t>от</w:t>
      </w:r>
      <w:proofErr w:type="gramEnd"/>
      <w:r w:rsidRPr="005748AC">
        <w:rPr>
          <w:rFonts w:ascii="Arial" w:eastAsia="Times New Roman" w:hAnsi="Arial" w:cs="Arial"/>
          <w:color w:val="000000"/>
          <w:sz w:val="24"/>
          <w:szCs w:val="24"/>
          <w:lang w:eastAsia="ru-RU"/>
        </w:rPr>
        <w:t xml:space="preserve"> ___________ № ______ отказать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 xml:space="preserve"> принятии на учет граждан в качестве нуждающихся в жилых помещениях</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и членов семьи)</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Причина отказа: ______________________________________________________.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w:t>
      </w:r>
      <w:proofErr w:type="gramStart"/>
      <w:r w:rsidRPr="005748AC">
        <w:rPr>
          <w:rFonts w:ascii="Arial" w:eastAsia="Times New Roman" w:hAnsi="Arial" w:cs="Arial"/>
          <w:color w:val="000000"/>
          <w:sz w:val="24"/>
          <w:szCs w:val="24"/>
          <w:lang w:eastAsia="ru-RU"/>
        </w:rPr>
        <w:t>л</w:t>
      </w:r>
      <w:proofErr w:type="gramEnd"/>
      <w:r w:rsidRPr="005748AC">
        <w:rPr>
          <w:rFonts w:ascii="Arial" w:eastAsia="Times New Roman" w:hAnsi="Arial" w:cs="Arial"/>
          <w:color w:val="000000"/>
          <w:sz w:val="24"/>
          <w:szCs w:val="24"/>
          <w:lang w:eastAsia="ru-RU"/>
        </w:rPr>
        <w:t>. в 1 экз. прилагается.</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 ______________ _______________________</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867766" w:rsidRPr="005748AC" w:rsidRDefault="00867766" w:rsidP="00867766">
      <w:pPr>
        <w:spacing w:after="0" w:line="240" w:lineRule="auto"/>
        <w:ind w:firstLine="709"/>
        <w:jc w:val="both"/>
        <w:rPr>
          <w:rFonts w:ascii="Arial" w:eastAsia="Times New Roman" w:hAnsi="Arial" w:cs="Arial"/>
          <w:color w:val="000000"/>
          <w:sz w:val="24"/>
          <w:szCs w:val="24"/>
          <w:lang w:eastAsia="ru-RU"/>
        </w:rPr>
        <w:sectPr w:rsidR="00867766" w:rsidRPr="005748AC" w:rsidSect="002F7017">
          <w:pgSz w:w="11906" w:h="16838"/>
          <w:pgMar w:top="851" w:right="567" w:bottom="567" w:left="1701" w:header="709" w:footer="709" w:gutter="0"/>
          <w:cols w:space="708"/>
          <w:docGrid w:linePitch="360"/>
        </w:sectPr>
      </w:pPr>
    </w:p>
    <w:p w:rsidR="00867766" w:rsidRPr="005748AC" w:rsidRDefault="00867766" w:rsidP="00867766">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Приложение № 7</w:t>
      </w:r>
    </w:p>
    <w:p w:rsidR="00867766" w:rsidRPr="005748AC" w:rsidRDefault="00867766" w:rsidP="00867766">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6" w:name="P932"/>
      <w:bookmarkEnd w:id="16"/>
      <w:r w:rsidRPr="005748AC">
        <w:rPr>
          <w:rFonts w:ascii="Arial" w:eastAsia="Times New Roman" w:hAnsi="Arial" w:cs="Arial"/>
          <w:color w:val="000000"/>
          <w:sz w:val="24"/>
          <w:szCs w:val="24"/>
          <w:lang w:eastAsia="ru-RU"/>
        </w:rPr>
        <w:t>ЖУРНАЛ</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регистрации заявлений граждан о принятии на учет в качестве</w:t>
      </w:r>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нуждающихся в жилых помещениях, предоставляемых</w:t>
      </w:r>
      <w:proofErr w:type="gramEnd"/>
    </w:p>
    <w:p w:rsidR="00867766" w:rsidRPr="005748AC" w:rsidRDefault="00867766" w:rsidP="00867766">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договорам социального найма</w:t>
      </w:r>
    </w:p>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361"/>
        <w:gridCol w:w="2813"/>
        <w:gridCol w:w="1757"/>
        <w:gridCol w:w="1814"/>
        <w:gridCol w:w="3374"/>
      </w:tblGrid>
      <w:tr w:rsidR="00867766" w:rsidRPr="005748AC" w:rsidTr="002F7017">
        <w:tc>
          <w:tcPr>
            <w:tcW w:w="56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 xml:space="preserve">№ </w:t>
            </w:r>
            <w:proofErr w:type="spellStart"/>
            <w:proofErr w:type="gramStart"/>
            <w:r w:rsidRPr="005748AC">
              <w:rPr>
                <w:rFonts w:ascii="Arial" w:eastAsia="Times New Roman" w:hAnsi="Arial" w:cs="Arial"/>
                <w:color w:val="000000"/>
                <w:sz w:val="20"/>
                <w:szCs w:val="20"/>
                <w:lang w:eastAsia="ru-RU"/>
              </w:rPr>
              <w:t>п</w:t>
            </w:r>
            <w:proofErr w:type="spellEnd"/>
            <w:proofErr w:type="gramEnd"/>
            <w:r w:rsidRPr="005748AC">
              <w:rPr>
                <w:rFonts w:ascii="Arial" w:eastAsia="Times New Roman" w:hAnsi="Arial" w:cs="Arial"/>
                <w:color w:val="000000"/>
                <w:sz w:val="20"/>
                <w:szCs w:val="20"/>
                <w:lang w:eastAsia="ru-RU"/>
              </w:rPr>
              <w:t>/</w:t>
            </w:r>
            <w:proofErr w:type="spellStart"/>
            <w:r w:rsidRPr="005748AC">
              <w:rPr>
                <w:rFonts w:ascii="Arial" w:eastAsia="Times New Roman" w:hAnsi="Arial" w:cs="Arial"/>
                <w:color w:val="000000"/>
                <w:sz w:val="20"/>
                <w:szCs w:val="20"/>
                <w:lang w:eastAsia="ru-RU"/>
              </w:rPr>
              <w:t>п</w:t>
            </w:r>
            <w:proofErr w:type="spellEnd"/>
          </w:p>
        </w:tc>
        <w:tc>
          <w:tcPr>
            <w:tcW w:w="141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подачи заявления</w:t>
            </w:r>
          </w:p>
        </w:tc>
        <w:tc>
          <w:tcPr>
            <w:tcW w:w="1361"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заявителя</w:t>
            </w:r>
          </w:p>
        </w:tc>
        <w:tc>
          <w:tcPr>
            <w:tcW w:w="2813"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место регистрации по месту жительства</w:t>
            </w:r>
          </w:p>
        </w:tc>
        <w:tc>
          <w:tcPr>
            <w:tcW w:w="175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Содержание заявления</w:t>
            </w:r>
          </w:p>
        </w:tc>
        <w:tc>
          <w:tcPr>
            <w:tcW w:w="181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исполнителя</w:t>
            </w:r>
          </w:p>
        </w:tc>
        <w:tc>
          <w:tcPr>
            <w:tcW w:w="337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и номер приказа (результат рассмотрения заявления)</w:t>
            </w:r>
          </w:p>
        </w:tc>
      </w:tr>
      <w:tr w:rsidR="00867766" w:rsidRPr="005748AC" w:rsidTr="002F7017">
        <w:tc>
          <w:tcPr>
            <w:tcW w:w="56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1</w:t>
            </w:r>
          </w:p>
        </w:tc>
        <w:tc>
          <w:tcPr>
            <w:tcW w:w="141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2</w:t>
            </w:r>
          </w:p>
        </w:tc>
        <w:tc>
          <w:tcPr>
            <w:tcW w:w="1361"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3</w:t>
            </w:r>
          </w:p>
        </w:tc>
        <w:tc>
          <w:tcPr>
            <w:tcW w:w="2813"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4</w:t>
            </w:r>
          </w:p>
        </w:tc>
        <w:tc>
          <w:tcPr>
            <w:tcW w:w="1757"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5</w:t>
            </w:r>
          </w:p>
        </w:tc>
        <w:tc>
          <w:tcPr>
            <w:tcW w:w="181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6</w:t>
            </w:r>
          </w:p>
        </w:tc>
        <w:tc>
          <w:tcPr>
            <w:tcW w:w="3374" w:type="dxa"/>
          </w:tcPr>
          <w:p w:rsidR="00867766" w:rsidRPr="005748AC" w:rsidRDefault="00867766" w:rsidP="002F7017">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7</w:t>
            </w:r>
          </w:p>
        </w:tc>
      </w:tr>
    </w:tbl>
    <w:p w:rsidR="00867766" w:rsidRPr="005748AC" w:rsidRDefault="00867766" w:rsidP="0086776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67766" w:rsidRDefault="00867766" w:rsidP="00867766"/>
    <w:p w:rsidR="00867766" w:rsidRDefault="00867766" w:rsidP="00867766"/>
    <w:p w:rsidR="00FE1F0A" w:rsidRDefault="00FE1F0A"/>
    <w:sectPr w:rsidR="00FE1F0A" w:rsidSect="002F7017">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766"/>
    <w:rsid w:val="0024167D"/>
    <w:rsid w:val="002F7017"/>
    <w:rsid w:val="00867766"/>
    <w:rsid w:val="00A84EF2"/>
    <w:rsid w:val="00B81348"/>
    <w:rsid w:val="00CC13D9"/>
    <w:rsid w:val="00FE1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1"/>
        <o:r id="V:Rule10" type="connector" idref="#Прямая со стрелкой 3"/>
        <o:r id="V:Rule11" type="connector" idref="#Прямая со стрелкой 6"/>
        <o:r id="V:Rule12" type="connector" idref="#Прямая со стрелкой 8"/>
        <o:r id="V:Rule13" type="connector" idref="#Прямая со стрелкой 5"/>
        <o:r id="V:Rule14" type="connector" idref="#Прямая со стрелкой 7"/>
        <o:r id="V:Rule15" type="connector" idref="#Прямая со стрелкой 2"/>
        <o:r id="V:Rule1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5072-8137-44D6-B867-8582BBFD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2019-07-30T04:51:00Z</cp:lastPrinted>
  <dcterms:created xsi:type="dcterms:W3CDTF">2019-07-29T10:32:00Z</dcterms:created>
  <dcterms:modified xsi:type="dcterms:W3CDTF">2019-07-30T04:53:00Z</dcterms:modified>
</cp:coreProperties>
</file>