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FB" w:rsidRPr="00A515AC" w:rsidRDefault="00A515AC" w:rsidP="00A515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5AC">
        <w:rPr>
          <w:rFonts w:ascii="Times New Roman" w:hAnsi="Times New Roman" w:cs="Times New Roman"/>
          <w:b/>
          <w:sz w:val="28"/>
          <w:szCs w:val="28"/>
        </w:rPr>
        <w:t>Братская могила воинов Советской Армии</w:t>
      </w:r>
    </w:p>
    <w:p w:rsidR="00A515AC" w:rsidRDefault="00A515AC" w:rsidP="00A51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5AC" w:rsidRDefault="00A515AC" w:rsidP="00A51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5AC">
        <w:rPr>
          <w:rFonts w:ascii="Times New Roman" w:hAnsi="Times New Roman" w:cs="Times New Roman"/>
          <w:b/>
          <w:i/>
          <w:sz w:val="28"/>
          <w:szCs w:val="28"/>
        </w:rPr>
        <w:t>Адрес места нахождения: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396715, Воронежская область, Кантемировский район, село </w:t>
      </w:r>
      <w:r w:rsidR="00E5104A">
        <w:rPr>
          <w:rFonts w:ascii="Times New Roman" w:hAnsi="Times New Roman" w:cs="Times New Roman"/>
          <w:sz w:val="28"/>
          <w:szCs w:val="28"/>
        </w:rPr>
        <w:t>Волоконовка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E5104A">
        <w:rPr>
          <w:rFonts w:ascii="Times New Roman" w:hAnsi="Times New Roman" w:cs="Times New Roman"/>
          <w:sz w:val="28"/>
          <w:szCs w:val="28"/>
        </w:rPr>
        <w:t>Садовая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5104A">
        <w:rPr>
          <w:rFonts w:ascii="Times New Roman" w:hAnsi="Times New Roman" w:cs="Times New Roman"/>
          <w:sz w:val="28"/>
          <w:szCs w:val="28"/>
        </w:rPr>
        <w:t>5а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5AC" w:rsidRDefault="00A515AC" w:rsidP="00A515A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515AC" w:rsidRDefault="00A515AC" w:rsidP="00A51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Кадастровый номер земельного участка: </w:t>
      </w:r>
      <w:r>
        <w:rPr>
          <w:rFonts w:ascii="Times New Roman" w:hAnsi="Times New Roman" w:cs="Times New Roman"/>
          <w:sz w:val="28"/>
          <w:szCs w:val="28"/>
        </w:rPr>
        <w:t>36:12:0</w:t>
      </w:r>
      <w:r w:rsidR="00E5104A">
        <w:rPr>
          <w:rFonts w:ascii="Times New Roman" w:hAnsi="Times New Roman" w:cs="Times New Roman"/>
          <w:sz w:val="28"/>
          <w:szCs w:val="28"/>
        </w:rPr>
        <w:t>500006</w:t>
      </w:r>
      <w:r>
        <w:rPr>
          <w:rFonts w:ascii="Times New Roman" w:hAnsi="Times New Roman" w:cs="Times New Roman"/>
          <w:sz w:val="28"/>
          <w:szCs w:val="28"/>
        </w:rPr>
        <w:t>:</w:t>
      </w:r>
      <w:r w:rsidR="00E5104A">
        <w:rPr>
          <w:rFonts w:ascii="Times New Roman" w:hAnsi="Times New Roman" w:cs="Times New Roman"/>
          <w:sz w:val="28"/>
          <w:szCs w:val="28"/>
        </w:rPr>
        <w:t>62</w:t>
      </w:r>
    </w:p>
    <w:p w:rsidR="00A515AC" w:rsidRDefault="00A515AC" w:rsidP="00A51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5AC" w:rsidRDefault="00A515AC" w:rsidP="00A51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Координаты: </w:t>
      </w:r>
      <w:r>
        <w:rPr>
          <w:rFonts w:ascii="Times New Roman" w:hAnsi="Times New Roman" w:cs="Times New Roman"/>
          <w:sz w:val="28"/>
          <w:szCs w:val="28"/>
        </w:rPr>
        <w:t>49.</w:t>
      </w:r>
      <w:r w:rsidR="00E5104A">
        <w:rPr>
          <w:rFonts w:ascii="Times New Roman" w:hAnsi="Times New Roman" w:cs="Times New Roman"/>
          <w:sz w:val="28"/>
          <w:szCs w:val="28"/>
        </w:rPr>
        <w:t>843768, 39.392733</w:t>
      </w:r>
    </w:p>
    <w:p w:rsidR="00A515AC" w:rsidRDefault="00A515AC" w:rsidP="00A51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5AC" w:rsidRDefault="00A515AC" w:rsidP="00A515A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Количество захороненных:</w:t>
      </w:r>
    </w:p>
    <w:p w:rsidR="00F74EC6" w:rsidRDefault="00F74EC6" w:rsidP="00A515A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515AC" w:rsidTr="00737FFB">
        <w:tc>
          <w:tcPr>
            <w:tcW w:w="3115" w:type="dxa"/>
            <w:vMerge w:val="restart"/>
            <w:vAlign w:val="center"/>
          </w:tcPr>
          <w:p w:rsidR="00A515AC" w:rsidRDefault="00A515AC" w:rsidP="00A51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230" w:type="dxa"/>
            <w:gridSpan w:val="2"/>
            <w:vAlign w:val="center"/>
          </w:tcPr>
          <w:p w:rsidR="00A515AC" w:rsidRDefault="00A515AC" w:rsidP="00A51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A515AC" w:rsidTr="00A515AC">
        <w:tc>
          <w:tcPr>
            <w:tcW w:w="3115" w:type="dxa"/>
            <w:vMerge/>
            <w:vAlign w:val="center"/>
          </w:tcPr>
          <w:p w:rsidR="00A515AC" w:rsidRDefault="00A515AC" w:rsidP="00A51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A515AC" w:rsidRDefault="00A515AC" w:rsidP="00A51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известных</w:t>
            </w:r>
          </w:p>
        </w:tc>
        <w:tc>
          <w:tcPr>
            <w:tcW w:w="3115" w:type="dxa"/>
            <w:vAlign w:val="center"/>
          </w:tcPr>
          <w:p w:rsidR="00A515AC" w:rsidRDefault="00A515AC" w:rsidP="00A51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неизвестных</w:t>
            </w:r>
          </w:p>
        </w:tc>
      </w:tr>
      <w:tr w:rsidR="00A515AC" w:rsidTr="00A515AC">
        <w:tc>
          <w:tcPr>
            <w:tcW w:w="3115" w:type="dxa"/>
            <w:vAlign w:val="center"/>
          </w:tcPr>
          <w:p w:rsidR="00A515AC" w:rsidRDefault="00E5104A" w:rsidP="00A51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5" w:type="dxa"/>
            <w:vAlign w:val="center"/>
          </w:tcPr>
          <w:p w:rsidR="00A515AC" w:rsidRDefault="00E5104A" w:rsidP="00A51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  <w:vAlign w:val="center"/>
          </w:tcPr>
          <w:p w:rsidR="00A515AC" w:rsidRDefault="00E5104A" w:rsidP="00A51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8740C" w:rsidRDefault="0048740C" w:rsidP="00487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0C" w:rsidRDefault="0048740C" w:rsidP="004874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Персональные сведения о захоронениях:</w:t>
      </w:r>
    </w:p>
    <w:p w:rsidR="0048740C" w:rsidRDefault="0048740C" w:rsidP="004874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244"/>
        <w:gridCol w:w="2019"/>
        <w:gridCol w:w="992"/>
        <w:gridCol w:w="1134"/>
        <w:gridCol w:w="2126"/>
        <w:gridCol w:w="1270"/>
      </w:tblGrid>
      <w:tr w:rsidR="0048740C" w:rsidTr="004874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0C" w:rsidRDefault="00487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0C" w:rsidRDefault="00487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Воинское звание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0C" w:rsidRDefault="00487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0C" w:rsidRDefault="00487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0C" w:rsidRDefault="00487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гибели или смерти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0C" w:rsidRDefault="00487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захоронения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0C" w:rsidRDefault="00487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Откуда перезахоронен</w:t>
            </w:r>
          </w:p>
        </w:tc>
      </w:tr>
      <w:tr w:rsidR="0048740C" w:rsidTr="004874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Дмитрий Игнатьевич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Волоконовка</w:t>
            </w:r>
          </w:p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Братская могила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40C" w:rsidTr="004874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Веречагин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Максимович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Волоконовка</w:t>
            </w:r>
          </w:p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Братская могила № 12/157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40C" w:rsidTr="004874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Виктор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Волоконовка</w:t>
            </w:r>
          </w:p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Братская могила № 12/157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40C" w:rsidTr="004874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сержант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Иван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Волоконовка</w:t>
            </w:r>
          </w:p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Братская могила № 12/157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40C" w:rsidTr="004874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Дрожжин Александр Никифорович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Волоконовка</w:t>
            </w:r>
          </w:p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Братская могила № 12/157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40C" w:rsidTr="004874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Федор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0.06.</w:t>
            </w:r>
          </w:p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Волоконовка</w:t>
            </w:r>
          </w:p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Братская могила № 12/157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40C" w:rsidTr="004874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 Дмитрий 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с. Волоконовка</w:t>
            </w:r>
          </w:p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Братская могила № 12/157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0C" w:rsidRDefault="0048740C" w:rsidP="0048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40C" w:rsidRDefault="0048740C" w:rsidP="00487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5AC" w:rsidRPr="00A515AC" w:rsidRDefault="00A515AC" w:rsidP="00A51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15AC" w:rsidRPr="00A5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A9"/>
    <w:rsid w:val="0048740C"/>
    <w:rsid w:val="00564DA9"/>
    <w:rsid w:val="0098009A"/>
    <w:rsid w:val="009B28BF"/>
    <w:rsid w:val="00A515AC"/>
    <w:rsid w:val="00E5104A"/>
    <w:rsid w:val="00F7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C9E3"/>
  <w15:chartTrackingRefBased/>
  <w15:docId w15:val="{2B5B8116-7826-4FFC-BCED-4C8DD03B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1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Кутняхова</dc:creator>
  <cp:keywords/>
  <dc:description/>
  <cp:lastModifiedBy>Елена Кутняхова</cp:lastModifiedBy>
  <cp:revision>4</cp:revision>
  <dcterms:created xsi:type="dcterms:W3CDTF">2022-04-20T08:36:00Z</dcterms:created>
  <dcterms:modified xsi:type="dcterms:W3CDTF">2022-04-22T06:13:00Z</dcterms:modified>
</cp:coreProperties>
</file>