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0B" w:rsidRPr="00396475" w:rsidRDefault="00D0790B" w:rsidP="00D0790B">
      <w:pPr>
        <w:ind w:firstLine="709"/>
        <w:jc w:val="center"/>
        <w:rPr>
          <w:rFonts w:cs="Arial"/>
          <w:color w:val="000000"/>
        </w:rPr>
      </w:pPr>
      <w:r w:rsidRPr="00396475">
        <w:rPr>
          <w:rFonts w:eastAsia="Calibri" w:cs="Arial"/>
          <w:bCs/>
          <w:color w:val="000000"/>
        </w:rPr>
        <w:t>АДМИНИСТРАЦИЯ</w:t>
      </w:r>
    </w:p>
    <w:p w:rsidR="00D0790B" w:rsidRPr="00396475" w:rsidRDefault="00D0790B" w:rsidP="00D0790B">
      <w:pPr>
        <w:keepNext/>
        <w:ind w:firstLine="709"/>
        <w:jc w:val="center"/>
        <w:rPr>
          <w:rFonts w:eastAsia="Calibri" w:cs="Arial"/>
          <w:bCs/>
          <w:color w:val="000000"/>
        </w:rPr>
      </w:pPr>
      <w:r w:rsidRPr="00396475">
        <w:rPr>
          <w:rFonts w:eastAsia="Calibri" w:cs="Arial"/>
          <w:bCs/>
          <w:color w:val="000000"/>
        </w:rPr>
        <w:t>БОНДАРЕВСКОГО СЕЛЬСКОГО ПОСЕЛЕНИЯ</w:t>
      </w:r>
    </w:p>
    <w:p w:rsidR="00D0790B" w:rsidRPr="00396475" w:rsidRDefault="00D0790B" w:rsidP="00D0790B">
      <w:pPr>
        <w:keepNext/>
        <w:ind w:firstLine="709"/>
        <w:jc w:val="center"/>
        <w:rPr>
          <w:rFonts w:eastAsia="Calibri" w:cs="Arial"/>
          <w:color w:val="000000"/>
        </w:rPr>
      </w:pPr>
      <w:r w:rsidRPr="00396475">
        <w:rPr>
          <w:rFonts w:eastAsia="Calibri" w:cs="Arial"/>
          <w:color w:val="000000"/>
        </w:rPr>
        <w:t>КАНТЕМИРОВСКОГО МУНИЦИПАЛЬНОГО РАЙОНА</w:t>
      </w:r>
    </w:p>
    <w:p w:rsidR="00D0790B" w:rsidRPr="00396475" w:rsidRDefault="00D0790B" w:rsidP="00D0790B">
      <w:pPr>
        <w:keepNext/>
        <w:ind w:firstLine="709"/>
        <w:jc w:val="center"/>
        <w:rPr>
          <w:rFonts w:eastAsia="Calibri" w:cs="Arial"/>
          <w:color w:val="000000"/>
          <w:spacing w:val="40"/>
        </w:rPr>
      </w:pPr>
      <w:r w:rsidRPr="00396475">
        <w:rPr>
          <w:rFonts w:eastAsia="Calibri" w:cs="Arial"/>
          <w:color w:val="000000"/>
        </w:rPr>
        <w:t>ВОРОНЕЖСКОЙ ОБЛАСТИ</w:t>
      </w:r>
    </w:p>
    <w:p w:rsidR="00D0790B" w:rsidRPr="00396475" w:rsidRDefault="00D0790B" w:rsidP="00D0790B">
      <w:pPr>
        <w:ind w:firstLine="709"/>
        <w:jc w:val="center"/>
        <w:rPr>
          <w:rFonts w:eastAsia="Calibri" w:cs="Arial"/>
          <w:color w:val="000000"/>
          <w:spacing w:val="60"/>
        </w:rPr>
      </w:pPr>
    </w:p>
    <w:p w:rsidR="00D0790B" w:rsidRPr="00396475" w:rsidRDefault="00D0790B" w:rsidP="00D0790B">
      <w:pPr>
        <w:ind w:firstLine="709"/>
        <w:jc w:val="center"/>
        <w:rPr>
          <w:rFonts w:eastAsia="Calibri" w:cs="Arial"/>
          <w:color w:val="000000"/>
          <w:spacing w:val="60"/>
        </w:rPr>
      </w:pPr>
      <w:r w:rsidRPr="00396475">
        <w:rPr>
          <w:rFonts w:eastAsia="Calibri" w:cs="Arial"/>
          <w:color w:val="000000"/>
          <w:spacing w:val="60"/>
        </w:rPr>
        <w:t>ПОСТАНОВЛЕНИЕ</w:t>
      </w:r>
    </w:p>
    <w:p w:rsidR="00D0790B" w:rsidRPr="00396475" w:rsidRDefault="00D0790B" w:rsidP="00D0790B">
      <w:pPr>
        <w:widowControl w:val="0"/>
        <w:autoSpaceDE w:val="0"/>
        <w:autoSpaceDN w:val="0"/>
        <w:adjustRightInd w:val="0"/>
        <w:ind w:firstLine="709"/>
        <w:rPr>
          <w:rFonts w:eastAsia="Calibri" w:cs="Arial"/>
          <w:color w:val="000000"/>
        </w:rPr>
      </w:pPr>
    </w:p>
    <w:p w:rsidR="00D0790B" w:rsidRPr="00396475" w:rsidRDefault="00D0790B" w:rsidP="00D0790B">
      <w:pPr>
        <w:widowControl w:val="0"/>
        <w:autoSpaceDE w:val="0"/>
        <w:autoSpaceDN w:val="0"/>
        <w:adjustRightInd w:val="0"/>
        <w:ind w:firstLine="0"/>
        <w:jc w:val="left"/>
        <w:rPr>
          <w:rFonts w:eastAsia="Calibri" w:cs="Arial"/>
          <w:color w:val="000000"/>
        </w:rPr>
      </w:pPr>
      <w:r w:rsidRPr="00396475">
        <w:rPr>
          <w:rFonts w:eastAsia="Calibri" w:cs="Arial"/>
          <w:color w:val="000000"/>
        </w:rPr>
        <w:t>от 22.07.2019 г. №18</w:t>
      </w:r>
    </w:p>
    <w:p w:rsidR="00D0790B" w:rsidRPr="00396475" w:rsidRDefault="00D0790B" w:rsidP="00D0790B">
      <w:pPr>
        <w:widowControl w:val="0"/>
        <w:autoSpaceDE w:val="0"/>
        <w:autoSpaceDN w:val="0"/>
        <w:adjustRightInd w:val="0"/>
        <w:ind w:firstLine="0"/>
        <w:jc w:val="left"/>
        <w:rPr>
          <w:rFonts w:cs="Arial"/>
          <w:color w:val="000000"/>
        </w:rPr>
      </w:pPr>
      <w:r w:rsidRPr="00396475">
        <w:rPr>
          <w:rFonts w:eastAsia="Calibri" w:cs="Arial"/>
          <w:color w:val="000000"/>
        </w:rPr>
        <w:t>с. Бондарево</w:t>
      </w:r>
    </w:p>
    <w:p w:rsidR="00D0790B" w:rsidRPr="00396475" w:rsidRDefault="00D0790B" w:rsidP="00D0790B">
      <w:pPr>
        <w:widowControl w:val="0"/>
        <w:autoSpaceDE w:val="0"/>
        <w:autoSpaceDN w:val="0"/>
        <w:adjustRightInd w:val="0"/>
        <w:ind w:firstLine="709"/>
        <w:rPr>
          <w:rFonts w:eastAsia="Calibri" w:cs="Arial"/>
          <w:color w:val="000000"/>
        </w:rPr>
      </w:pPr>
    </w:p>
    <w:p w:rsidR="00D0790B" w:rsidRPr="007C5400" w:rsidRDefault="00D0790B" w:rsidP="00D0790B">
      <w:pPr>
        <w:pStyle w:val="Title"/>
        <w:rPr>
          <w:rFonts w:eastAsia="Calibri"/>
        </w:rPr>
      </w:pPr>
      <w:r w:rsidRPr="007C5400">
        <w:rPr>
          <w:rFonts w:eastAsia="Calibri"/>
        </w:rPr>
        <w:t xml:space="preserve">Об утверждении административного регламента администрации Бондаревского сельского поселения по предоставлению муниципальной услуги </w:t>
      </w:r>
      <w:r w:rsidRPr="007C5400">
        <w:t>«Прием заявлений, документов, а так</w:t>
      </w:r>
      <w:bookmarkStart w:id="0" w:name="_GoBack"/>
      <w:bookmarkEnd w:id="0"/>
      <w:r w:rsidRPr="007C5400">
        <w:t>же постановка граждан на учет в качестве нуждающихся в жилых помещениях»</w:t>
      </w:r>
    </w:p>
    <w:p w:rsidR="00D0790B" w:rsidRPr="00396475" w:rsidRDefault="00D0790B" w:rsidP="00D0790B">
      <w:pPr>
        <w:widowControl w:val="0"/>
        <w:autoSpaceDE w:val="0"/>
        <w:autoSpaceDN w:val="0"/>
        <w:adjustRightInd w:val="0"/>
        <w:ind w:firstLine="709"/>
        <w:rPr>
          <w:rFonts w:eastAsia="Calibri" w:cs="Arial"/>
          <w:color w:val="000000"/>
        </w:rPr>
      </w:pPr>
    </w:p>
    <w:p w:rsidR="00D0790B" w:rsidRPr="00396475" w:rsidRDefault="00D0790B" w:rsidP="00D0790B">
      <w:pPr>
        <w:widowControl w:val="0"/>
        <w:autoSpaceDE w:val="0"/>
        <w:autoSpaceDN w:val="0"/>
        <w:adjustRightInd w:val="0"/>
        <w:ind w:firstLine="709"/>
        <w:jc w:val="center"/>
        <w:rPr>
          <w:rFonts w:eastAsia="Calibri" w:cs="Arial"/>
          <w:color w:val="000000"/>
        </w:rPr>
      </w:pPr>
      <w:r w:rsidRPr="00396475">
        <w:rPr>
          <w:rFonts w:eastAsia="Calibri" w:cs="Arial"/>
          <w:color w:val="000000"/>
        </w:rPr>
        <w:t>(в ред. Пост. № 22 от 23.08.2019 г., № 23 от 14.07.2021 г.)</w:t>
      </w:r>
    </w:p>
    <w:p w:rsidR="00D0790B" w:rsidRPr="00396475" w:rsidRDefault="00D0790B" w:rsidP="00D0790B">
      <w:pPr>
        <w:widowControl w:val="0"/>
        <w:autoSpaceDE w:val="0"/>
        <w:autoSpaceDN w:val="0"/>
        <w:adjustRightInd w:val="0"/>
        <w:ind w:firstLine="709"/>
        <w:rPr>
          <w:rFonts w:eastAsia="Calibri" w:cs="Arial"/>
          <w:color w:val="000000"/>
        </w:rPr>
      </w:pPr>
    </w:p>
    <w:p w:rsidR="00D0790B" w:rsidRPr="00396475" w:rsidRDefault="00D0790B" w:rsidP="00D0790B">
      <w:pPr>
        <w:widowControl w:val="0"/>
        <w:autoSpaceDE w:val="0"/>
        <w:autoSpaceDN w:val="0"/>
        <w:adjustRightInd w:val="0"/>
        <w:ind w:firstLine="709"/>
        <w:rPr>
          <w:rFonts w:eastAsia="Calibri" w:cs="Arial"/>
          <w:color w:val="000000"/>
        </w:rPr>
      </w:pPr>
      <w:r w:rsidRPr="00396475">
        <w:rPr>
          <w:rFonts w:eastAsia="Calibri" w:cs="Arial"/>
          <w:color w:val="000000"/>
        </w:rPr>
        <w:t>В целях реализации Федерального закона от 27.07.2010 г. № 210-ФЗ «Об организации предоставления государственных и муниципальных услуг», в соответствии с постановлением администрации Бондаревского сельского поселения от 14.04.2016 г. №15 «Об утверждении Перечня муниципальных услуг, предоставляемых администрацией Бондаревского сельского поселения», администрация Бондаревского сельского поселения Кантемировского муниципального района Воронежской области постановляет:</w:t>
      </w:r>
    </w:p>
    <w:p w:rsidR="00D0790B" w:rsidRPr="00396475" w:rsidRDefault="00D0790B" w:rsidP="00D0790B">
      <w:pPr>
        <w:widowControl w:val="0"/>
        <w:autoSpaceDE w:val="0"/>
        <w:autoSpaceDN w:val="0"/>
        <w:adjustRightInd w:val="0"/>
        <w:ind w:firstLine="709"/>
        <w:rPr>
          <w:rFonts w:cs="Arial"/>
          <w:color w:val="000000"/>
        </w:rPr>
      </w:pPr>
      <w:r w:rsidRPr="00396475">
        <w:rPr>
          <w:rFonts w:eastAsia="Calibri" w:cs="Arial"/>
          <w:color w:val="000000"/>
        </w:rPr>
        <w:t xml:space="preserve">1. Утвердить административный регламент администрации Бондаревского сельского поселения по предоставлению муниципальной услуги </w:t>
      </w:r>
      <w:r w:rsidRPr="00396475">
        <w:rPr>
          <w:rFonts w:cs="Arial"/>
          <w:color w:val="000000"/>
        </w:rPr>
        <w:t>«Приём заявлений, документов, а также постановка граждан на учет в качестве нуждающихся в жилых помещениях»,</w:t>
      </w:r>
      <w:r w:rsidRPr="00396475">
        <w:rPr>
          <w:rFonts w:eastAsia="Calibri" w:cs="Arial"/>
          <w:color w:val="000000"/>
        </w:rPr>
        <w:t xml:space="preserve"> согласно приложению.</w:t>
      </w:r>
    </w:p>
    <w:p w:rsidR="00D0790B" w:rsidRPr="00396475" w:rsidRDefault="00D0790B" w:rsidP="00D0790B">
      <w:pPr>
        <w:ind w:firstLine="709"/>
        <w:rPr>
          <w:rFonts w:cs="Arial"/>
          <w:color w:val="000000"/>
        </w:rPr>
      </w:pPr>
      <w:r w:rsidRPr="00396475">
        <w:rPr>
          <w:rFonts w:cs="Arial"/>
          <w:color w:val="000000"/>
        </w:rPr>
        <w:t>2.Опубликовать настоящее постановление в «Вестнике муниципальных правовых актов Бондаревского сельского поселения», а также в сети Интернет на официальном сайте администрации Кантемировского муниципального района Воронежской области на страничке Бондаревского сельского поселения.</w:t>
      </w:r>
    </w:p>
    <w:p w:rsidR="00D0790B" w:rsidRPr="00396475" w:rsidRDefault="00D0790B" w:rsidP="00D0790B">
      <w:pPr>
        <w:ind w:firstLine="709"/>
        <w:rPr>
          <w:rFonts w:eastAsia="Calibri" w:cs="Arial"/>
          <w:color w:val="000000"/>
        </w:rPr>
      </w:pPr>
      <w:r w:rsidRPr="00396475">
        <w:rPr>
          <w:rFonts w:eastAsia="Calibri" w:cs="Arial"/>
          <w:color w:val="000000"/>
        </w:rPr>
        <w:t>3. Контроль исполнения настоящего постановления оставляю за собой.</w:t>
      </w:r>
    </w:p>
    <w:p w:rsidR="00D0790B" w:rsidRPr="00396475" w:rsidRDefault="00D0790B" w:rsidP="00D0790B">
      <w:pPr>
        <w:ind w:firstLine="709"/>
        <w:rPr>
          <w:rFonts w:eastAsia="Calibri" w:cs="Arial"/>
          <w:color w:val="000000"/>
        </w:rPr>
      </w:pPr>
    </w:p>
    <w:tbl>
      <w:tblPr>
        <w:tblW w:w="0" w:type="auto"/>
        <w:tblLook w:val="04A0" w:firstRow="1" w:lastRow="0" w:firstColumn="1" w:lastColumn="0" w:noHBand="0" w:noVBand="1"/>
      </w:tblPr>
      <w:tblGrid>
        <w:gridCol w:w="3237"/>
        <w:gridCol w:w="3183"/>
        <w:gridCol w:w="3218"/>
      </w:tblGrid>
      <w:tr w:rsidR="00D0790B" w:rsidRPr="00396475" w:rsidTr="00D431CE">
        <w:tc>
          <w:tcPr>
            <w:tcW w:w="3284" w:type="dxa"/>
            <w:shd w:val="clear" w:color="auto" w:fill="auto"/>
          </w:tcPr>
          <w:p w:rsidR="00D0790B" w:rsidRPr="00396475" w:rsidRDefault="00D0790B" w:rsidP="00D431CE">
            <w:pPr>
              <w:tabs>
                <w:tab w:val="left" w:pos="735"/>
              </w:tabs>
              <w:ind w:firstLine="0"/>
              <w:jc w:val="left"/>
              <w:rPr>
                <w:rFonts w:eastAsia="Calibri" w:cs="Arial"/>
                <w:color w:val="000000"/>
              </w:rPr>
            </w:pPr>
            <w:r w:rsidRPr="00396475">
              <w:rPr>
                <w:rFonts w:eastAsia="Calibri" w:cs="Arial"/>
                <w:color w:val="000000"/>
              </w:rPr>
              <w:t>Глава Бондаревского сельского поселения</w:t>
            </w:r>
          </w:p>
        </w:tc>
        <w:tc>
          <w:tcPr>
            <w:tcW w:w="3285" w:type="dxa"/>
            <w:shd w:val="clear" w:color="auto" w:fill="auto"/>
          </w:tcPr>
          <w:p w:rsidR="00D0790B" w:rsidRPr="00396475" w:rsidRDefault="00D0790B" w:rsidP="00D431CE">
            <w:pPr>
              <w:ind w:firstLine="709"/>
              <w:rPr>
                <w:rFonts w:eastAsia="Calibri" w:cs="Arial"/>
                <w:color w:val="000000"/>
              </w:rPr>
            </w:pPr>
          </w:p>
        </w:tc>
        <w:tc>
          <w:tcPr>
            <w:tcW w:w="3285" w:type="dxa"/>
            <w:shd w:val="clear" w:color="auto" w:fill="auto"/>
          </w:tcPr>
          <w:p w:rsidR="00D0790B" w:rsidRPr="00396475" w:rsidRDefault="00D0790B" w:rsidP="00D431CE">
            <w:pPr>
              <w:ind w:firstLine="0"/>
              <w:jc w:val="left"/>
              <w:rPr>
                <w:rFonts w:eastAsia="Calibri" w:cs="Arial"/>
                <w:color w:val="000000"/>
              </w:rPr>
            </w:pPr>
            <w:r w:rsidRPr="00396475">
              <w:rPr>
                <w:rFonts w:eastAsia="Calibri" w:cs="Arial"/>
                <w:color w:val="000000"/>
              </w:rPr>
              <w:t>В.С. Лесников</w:t>
            </w:r>
          </w:p>
        </w:tc>
      </w:tr>
    </w:tbl>
    <w:p w:rsidR="00D0790B" w:rsidRPr="00396475" w:rsidRDefault="00D0790B" w:rsidP="00D0790B">
      <w:pPr>
        <w:ind w:left="5103" w:firstLine="0"/>
        <w:rPr>
          <w:rFonts w:cs="Arial"/>
          <w:color w:val="000000"/>
        </w:rPr>
      </w:pPr>
      <w:bookmarkStart w:id="1" w:name="Par32"/>
      <w:bookmarkEnd w:id="1"/>
      <w:r w:rsidRPr="00396475">
        <w:rPr>
          <w:rFonts w:eastAsia="Calibri" w:cs="Arial"/>
          <w:color w:val="000000"/>
        </w:rPr>
        <w:br w:type="page"/>
      </w:r>
      <w:r w:rsidRPr="00396475">
        <w:rPr>
          <w:rFonts w:cs="Arial"/>
          <w:color w:val="000000"/>
        </w:rPr>
        <w:lastRenderedPageBreak/>
        <w:t>Приложение</w:t>
      </w:r>
    </w:p>
    <w:p w:rsidR="00D0790B" w:rsidRPr="00396475" w:rsidRDefault="00D0790B" w:rsidP="00D0790B">
      <w:pPr>
        <w:ind w:left="5103" w:firstLine="0"/>
        <w:rPr>
          <w:rFonts w:cs="Arial"/>
          <w:color w:val="000000"/>
        </w:rPr>
      </w:pPr>
      <w:r w:rsidRPr="00396475">
        <w:rPr>
          <w:rFonts w:cs="Arial"/>
          <w:color w:val="000000"/>
        </w:rPr>
        <w:t>к постановлению администрации Бондаревского сельского поселения от 22.07.2019 г. № 18</w:t>
      </w:r>
    </w:p>
    <w:p w:rsidR="00D0790B" w:rsidRPr="00396475" w:rsidRDefault="00D0790B" w:rsidP="00D0790B">
      <w:pPr>
        <w:ind w:left="5103" w:firstLine="0"/>
        <w:rPr>
          <w:rFonts w:cs="Arial"/>
          <w:color w:val="000000"/>
        </w:rPr>
      </w:pPr>
      <w:r w:rsidRPr="00396475">
        <w:rPr>
          <w:rFonts w:cs="Arial"/>
          <w:color w:val="000000"/>
        </w:rPr>
        <w:t>(в ред. Пост. № 22 от 23.08.2019 г., № 23 от 14.07.2021 г.)</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jc w:val="center"/>
        <w:rPr>
          <w:rFonts w:cs="Arial"/>
          <w:color w:val="000000"/>
        </w:rPr>
      </w:pPr>
      <w:bookmarkStart w:id="2" w:name="P40"/>
      <w:bookmarkEnd w:id="2"/>
      <w:r w:rsidRPr="00396475">
        <w:rPr>
          <w:rFonts w:cs="Arial"/>
          <w:color w:val="000000"/>
        </w:rPr>
        <w:t>АДМИНИСТРАТИВНЫЙ РЕГЛАМЕНТ АДМИНИСТРАЦИИ БОНДАРЕВСКОГО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1. ОБЩИЕ ПОЛОЖЕНИЯ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1.1. Предмет регулирования административного регламента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1.1.1. Административный регламент администрации </w:t>
      </w:r>
      <w:r w:rsidRPr="00396475">
        <w:rPr>
          <w:rFonts w:eastAsia="Calibri" w:cs="Arial"/>
          <w:color w:val="000000"/>
        </w:rPr>
        <w:t>Бондаревского</w:t>
      </w:r>
      <w:r w:rsidRPr="00396475">
        <w:rPr>
          <w:rFonts w:cs="Arial"/>
          <w:color w:val="000000"/>
        </w:rPr>
        <w:t xml:space="preserve">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Pr="00396475">
        <w:rPr>
          <w:rFonts w:eastAsia="Calibri" w:cs="Arial"/>
          <w:color w:val="000000"/>
        </w:rPr>
        <w:t>Бондаревского</w:t>
      </w:r>
      <w:r w:rsidRPr="00396475">
        <w:rPr>
          <w:rFonts w:cs="Arial"/>
          <w:color w:val="000000"/>
        </w:rPr>
        <w:t xml:space="preserve"> сельского поселения, их должностными лицами, взаимодействия администрации </w:t>
      </w:r>
      <w:r w:rsidRPr="00396475">
        <w:rPr>
          <w:rFonts w:eastAsia="Calibri" w:cs="Arial"/>
          <w:color w:val="000000"/>
        </w:rPr>
        <w:t>Бондаревского</w:t>
      </w:r>
      <w:r w:rsidRPr="00396475">
        <w:rPr>
          <w:rFonts w:cs="Arial"/>
          <w:color w:val="000000"/>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396475">
        <w:rPr>
          <w:rFonts w:eastAsia="Calibri" w:cs="Arial"/>
          <w:color w:val="000000"/>
        </w:rPr>
        <w:t>Бондаревского</w:t>
      </w:r>
      <w:r w:rsidRPr="00396475">
        <w:rPr>
          <w:rFonts w:cs="Arial"/>
          <w:color w:val="000000"/>
        </w:rPr>
        <w:t xml:space="preserve"> сельского поселения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1.2. Описание заявителей</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Заявителями являются постоянно проживающие на территории </w:t>
      </w:r>
      <w:r w:rsidRPr="00396475">
        <w:rPr>
          <w:rFonts w:eastAsia="Calibri" w:cs="Arial"/>
          <w:color w:val="000000"/>
        </w:rPr>
        <w:t>Бондаревского</w:t>
      </w:r>
      <w:r w:rsidRPr="00396475">
        <w:rPr>
          <w:rFonts w:cs="Arial"/>
          <w:color w:val="000000"/>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0790B" w:rsidRPr="00396475" w:rsidRDefault="00D0790B" w:rsidP="00D0790B">
      <w:pPr>
        <w:widowControl w:val="0"/>
        <w:autoSpaceDE w:val="0"/>
        <w:autoSpaceDN w:val="0"/>
        <w:ind w:firstLine="709"/>
        <w:rPr>
          <w:rFonts w:cs="Arial"/>
          <w:color w:val="000000"/>
        </w:rPr>
      </w:pPr>
      <w:r w:rsidRPr="00396475">
        <w:rPr>
          <w:rFonts w:cs="Arial"/>
          <w:color w:val="000000"/>
        </w:rPr>
        <w:lastRenderedPageBreak/>
        <w:t>- проживающие в помещениях, не отвечающих установленным для жилых помещений требованиям;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1) малоимущие граждане, имеющие право на предоставление жилых помещений по договорам социального найма муниципального жилищного фонда;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5) иные категории граждан, установленные действующим законодательством.</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1.3. Требования к порядку информирования о предоставлении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1.3.1. Орган, предоставляющий муниципальную услугу - администрация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 предоставлением муниципальной услуги заявитель может также обратиться в МФЦ.</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Кантемировского муниципального района 4444001@</w:t>
      </w:r>
      <w:proofErr w:type="spellStart"/>
      <w:r w:rsidRPr="00396475">
        <w:rPr>
          <w:rFonts w:cs="Arial"/>
          <w:color w:val="000000"/>
          <w:lang w:val="en-US"/>
        </w:rPr>
        <w:t>bk</w:t>
      </w:r>
      <w:proofErr w:type="spellEnd"/>
      <w:r w:rsidRPr="00396475">
        <w:rPr>
          <w:rFonts w:cs="Arial"/>
          <w:color w:val="000000"/>
        </w:rPr>
        <w:t>.</w:t>
      </w:r>
      <w:proofErr w:type="spellStart"/>
      <w:r w:rsidRPr="00396475">
        <w:rPr>
          <w:rFonts w:cs="Arial"/>
          <w:color w:val="000000"/>
          <w:lang w:val="en-US"/>
        </w:rPr>
        <w:t>ru</w:t>
      </w:r>
      <w:proofErr w:type="spellEnd"/>
      <w:r w:rsidRPr="00396475">
        <w:rPr>
          <w:rFonts w:cs="Arial"/>
          <w:color w:val="000000"/>
        </w:rPr>
        <w:t>, МФЦ приводятся в приложении № 1 к настоящему Административному регламенту и размещаются:</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 xml:space="preserve">- на официальном сайте администрации Кантемировского муниципального района страничка </w:t>
      </w:r>
      <w:r w:rsidRPr="00396475">
        <w:rPr>
          <w:rFonts w:eastAsia="Calibri" w:cs="Arial"/>
          <w:color w:val="000000"/>
        </w:rPr>
        <w:t>Бондаревского</w:t>
      </w:r>
      <w:r w:rsidRPr="00396475">
        <w:rPr>
          <w:rFonts w:cs="Arial"/>
          <w:color w:val="000000"/>
        </w:rPr>
        <w:t xml:space="preserve"> сельского поселения: </w:t>
      </w:r>
      <w:proofErr w:type="gramStart"/>
      <w:r w:rsidRPr="00396475">
        <w:rPr>
          <w:rFonts w:cs="Arial"/>
          <w:color w:val="000000"/>
          <w:lang w:val="en-US"/>
        </w:rPr>
        <w:t>http</w:t>
      </w:r>
      <w:r w:rsidRPr="00396475">
        <w:rPr>
          <w:rFonts w:cs="Arial"/>
          <w:color w:val="000000"/>
        </w:rPr>
        <w:t>://</w:t>
      </w:r>
      <w:proofErr w:type="spellStart"/>
      <w:r w:rsidRPr="00396475">
        <w:rPr>
          <w:rFonts w:cs="Arial"/>
          <w:color w:val="000000"/>
          <w:lang w:val="en-US"/>
        </w:rPr>
        <w:t>adminkant</w:t>
      </w:r>
      <w:proofErr w:type="spellEnd"/>
      <w:r w:rsidRPr="00396475">
        <w:rPr>
          <w:rFonts w:cs="Arial"/>
          <w:color w:val="000000"/>
        </w:rPr>
        <w:t>.</w:t>
      </w:r>
      <w:proofErr w:type="spellStart"/>
      <w:r w:rsidRPr="00396475">
        <w:rPr>
          <w:rFonts w:cs="Arial"/>
          <w:color w:val="000000"/>
          <w:lang w:val="en-US"/>
        </w:rPr>
        <w:t>ru</w:t>
      </w:r>
      <w:proofErr w:type="spellEnd"/>
      <w:r w:rsidRPr="00396475">
        <w:rPr>
          <w:rFonts w:cs="Arial"/>
          <w:color w:val="000000"/>
        </w:rPr>
        <w:t xml:space="preserve"> ;</w:t>
      </w:r>
      <w:proofErr w:type="gramEnd"/>
    </w:p>
    <w:p w:rsidR="00D0790B" w:rsidRPr="00396475" w:rsidRDefault="00D0790B" w:rsidP="00D0790B">
      <w:pPr>
        <w:widowControl w:val="0"/>
        <w:autoSpaceDE w:val="0"/>
        <w:autoSpaceDN w:val="0"/>
        <w:ind w:firstLine="709"/>
        <w:rPr>
          <w:rFonts w:cs="Arial"/>
          <w:color w:val="000000"/>
        </w:rPr>
      </w:pPr>
      <w:r w:rsidRPr="00396475">
        <w:rPr>
          <w:rFonts w:cs="Arial"/>
          <w:color w:val="00000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lastRenderedPageBreak/>
        <w:t>- на Едином портале государственных и муниципальных услуг (функций) в сети Интернет (www.gosuslugi.ru);</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на официальных сайтах МФЦ (www.mydocuments36.ru);</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на информационных стендах в администрации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на информационных стендах в МФЦ.</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непосредственно в администрации </w:t>
      </w:r>
      <w:r w:rsidRPr="00396475">
        <w:rPr>
          <w:rFonts w:eastAsia="Calibri" w:cs="Arial"/>
          <w:color w:val="000000"/>
        </w:rPr>
        <w:t>Бондаревского</w:t>
      </w:r>
      <w:r w:rsidRPr="00396475">
        <w:rPr>
          <w:rFonts w:cs="Arial"/>
          <w:color w:val="000000"/>
        </w:rPr>
        <w:t xml:space="preserve"> сельского поселения, МФЦ;</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с использованием средств телефонной связи, почтовой связи, сети Интернет.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Pr="00396475">
        <w:rPr>
          <w:rFonts w:eastAsia="Calibri" w:cs="Arial"/>
          <w:color w:val="000000"/>
        </w:rPr>
        <w:t>Бондаревского</w:t>
      </w:r>
      <w:r w:rsidRPr="00396475">
        <w:rPr>
          <w:rFonts w:cs="Arial"/>
          <w:color w:val="000000"/>
        </w:rPr>
        <w:t xml:space="preserve"> сельского поселения, МФЦ (далее - уполномоченные должностные лица).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На информационных стендах в местах предоставления муниципальной услуги, а также на официальных сайтах администрации </w:t>
      </w:r>
      <w:r w:rsidRPr="00396475">
        <w:rPr>
          <w:rFonts w:eastAsia="Calibri" w:cs="Arial"/>
          <w:color w:val="000000"/>
        </w:rPr>
        <w:t>Бондаревского</w:t>
      </w:r>
      <w:r w:rsidRPr="00396475">
        <w:rPr>
          <w:rFonts w:cs="Arial"/>
          <w:color w:val="000000"/>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текст настоящего Административного регламента;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тексты (выдержки) из нормативных правовых актов, регулирующих предоставление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формы, образцы заявлений,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о порядке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о ходе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об отказе в предоставлении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1.3.6. Информация о сроке завершения оформления документов и возможности их получения заявителю сообщается при подаче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sidRPr="00396475">
        <w:rPr>
          <w:rFonts w:cs="Arial"/>
          <w:color w:val="000000"/>
        </w:rPr>
        <w:lastRenderedPageBreak/>
        <w:t>наименовании органа, в который позвонил гражданин, фамилии, имени, отчестве, занимаемой должности специалиста, принявшего телефонный звонок.</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2. СТАНДАРТ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 Наименование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2.2. Наименование органа, предоставляющего муниципальную услугу</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2.2.1. Орган, предоставляющий муниципальную услугу - администрация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 предоставлением муниципальной услуги заявитель может также обратиться в МФЦ.</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2.2.2. 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органы технического учета и технической инвентаризации объектов капитального строительства.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396475">
        <w:rPr>
          <w:rFonts w:cs="Arial"/>
          <w:color w:val="000000"/>
        </w:rPr>
        <w:lastRenderedPageBreak/>
        <w:t xml:space="preserve">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Pr="00396475">
        <w:rPr>
          <w:rFonts w:eastAsia="Calibri" w:cs="Arial"/>
          <w:color w:val="000000"/>
        </w:rPr>
        <w:t>Бондаревского</w:t>
      </w:r>
      <w:r w:rsidRPr="00396475">
        <w:rPr>
          <w:rFonts w:cs="Arial"/>
          <w:color w:val="000000"/>
        </w:rPr>
        <w:t xml:space="preserve"> сельского поселения №15 от </w:t>
      </w:r>
      <w:r w:rsidRPr="00396475">
        <w:rPr>
          <w:rFonts w:eastAsia="Calibri" w:cs="Arial"/>
          <w:color w:val="000000"/>
        </w:rPr>
        <w:t>14.04.2016г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2.3. Результат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Результатом предоставления муниципальной услуги является выдача (направление) заявителю постановления администрации </w:t>
      </w:r>
      <w:r w:rsidRPr="00396475">
        <w:rPr>
          <w:rFonts w:eastAsia="Calibri" w:cs="Arial"/>
          <w:color w:val="000000"/>
        </w:rPr>
        <w:t>Бондаревского</w:t>
      </w:r>
      <w:r w:rsidRPr="00396475">
        <w:rPr>
          <w:rFonts w:cs="Arial"/>
          <w:color w:val="000000"/>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постановление администрации </w:t>
      </w:r>
      <w:r w:rsidRPr="00396475">
        <w:rPr>
          <w:rFonts w:eastAsia="Calibri" w:cs="Arial"/>
          <w:color w:val="000000"/>
        </w:rPr>
        <w:t>Бондаревского</w:t>
      </w:r>
      <w:r w:rsidRPr="00396475">
        <w:rPr>
          <w:rFonts w:cs="Arial"/>
          <w:color w:val="000000"/>
        </w:rPr>
        <w:t xml:space="preserve"> сельского поселения и уведомления об отказе в принятии на учет.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2.4. Срок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Срок приема и регистрации заявления и прилагаемых к нему документов - в течение 1 рабочего дня.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 - 6 рабочих дней.</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Срок исполнения административной процедуры по выдаче (направлению) заявителю приказа управления и уведомления о принятии на учет граждан в качестве нуждающихся в жилых помещениях, предоставляемых по договорам социального найма, либо приказа управления и уведомления об отказе в принятии на учет - в течение 3 рабочих дней со дня его вынесения.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Оснований для приостановления сроков предоставления муниципальной услуги законодательством не предусмотрено.</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2.5. Правовые основания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с:</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Конституцией Российской Федерации («Российская газета», 25.12.1993; «Собрание законодательства РФ», 26.01.2009, № 4, ст. 445; «Парламентская газета», </w:t>
      </w:r>
      <w:r w:rsidRPr="00396475">
        <w:rPr>
          <w:rFonts w:cs="Arial"/>
          <w:color w:val="000000"/>
        </w:rPr>
        <w:lastRenderedPageBreak/>
        <w:t>26-29.01.2009, № 4);</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Уставом </w:t>
      </w:r>
      <w:r w:rsidRPr="00396475">
        <w:rPr>
          <w:rFonts w:eastAsia="Calibri" w:cs="Arial"/>
          <w:color w:val="000000"/>
        </w:rPr>
        <w:t>Бондаревского</w:t>
      </w:r>
      <w:r w:rsidRPr="00396475">
        <w:rPr>
          <w:rFonts w:cs="Arial"/>
          <w:color w:val="000000"/>
        </w:rPr>
        <w:t xml:space="preserve"> сельского поселения и другими правовыми актами.</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bookmarkStart w:id="3" w:name="P183"/>
      <w:bookmarkEnd w:id="3"/>
      <w:r w:rsidRPr="00396475">
        <w:rPr>
          <w:rFonts w:cs="Arial"/>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bookmarkStart w:id="4" w:name="P187"/>
      <w:bookmarkEnd w:id="4"/>
      <w:r w:rsidRPr="00396475">
        <w:rPr>
          <w:rFonts w:cs="Arial"/>
          <w:color w:val="000000"/>
        </w:rPr>
        <w:t>2.6.1. (В ред. Пост. № 23 от 14.07.2021 г.)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Муниципальная услуга предоставляется на основании заявления, поступившего в администрацию Бондаревского сельского поселения или в МФЦ.</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Форма заявления приведена в приложении № 2 к настоящему Административному регламенту.</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0790B" w:rsidRPr="00396475" w:rsidRDefault="00D0790B" w:rsidP="00D0790B">
      <w:pPr>
        <w:widowControl w:val="0"/>
        <w:autoSpaceDE w:val="0"/>
        <w:autoSpaceDN w:val="0"/>
        <w:ind w:firstLine="709"/>
        <w:rPr>
          <w:rFonts w:cs="Arial"/>
          <w:color w:val="000000"/>
        </w:rPr>
      </w:pPr>
      <w:r w:rsidRPr="00396475">
        <w:rPr>
          <w:rFonts w:eastAsia="Calibri" w:cs="Arial"/>
          <w:bCs/>
          <w:color w:val="000000"/>
          <w:lang w:eastAsia="en-US"/>
        </w:rPr>
        <w:t xml:space="preserve">С заявлением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администрацией Бондаревского сельского поселения.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w:t>
      </w:r>
      <w:r w:rsidRPr="00396475">
        <w:rPr>
          <w:rFonts w:eastAsia="Calibri" w:cs="Arial"/>
          <w:bCs/>
          <w:color w:val="000000"/>
          <w:lang w:eastAsia="en-US"/>
        </w:rPr>
        <w:lastRenderedPageBreak/>
        <w:t>администрацией Бондаревского сельского поселения, а также с указанием перечня документов, которые будут получены по межведомственным запросам.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К заявлению прилагаются следующие документы:</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документы, удостоверяющие личность гражданина и членов его семьи;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w:t>
      </w:r>
      <w:r w:rsidRPr="00396475">
        <w:rPr>
          <w:rFonts w:eastAsia="Calibri" w:cs="Arial"/>
          <w:bCs/>
          <w:color w:val="000000"/>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0790B" w:rsidRPr="00396475" w:rsidRDefault="00D0790B" w:rsidP="00D0790B">
      <w:pPr>
        <w:widowControl w:val="0"/>
        <w:autoSpaceDE w:val="0"/>
        <w:autoSpaceDN w:val="0"/>
        <w:ind w:firstLine="709"/>
        <w:rPr>
          <w:rFonts w:eastAsia="Calibri" w:cs="Arial"/>
          <w:bCs/>
          <w:color w:val="000000"/>
          <w:lang w:eastAsia="en-US"/>
        </w:rPr>
      </w:pPr>
      <w:r w:rsidRPr="00396475">
        <w:rPr>
          <w:rFonts w:cs="Arial"/>
          <w:color w:val="000000"/>
        </w:rPr>
        <w:t xml:space="preserve">- </w:t>
      </w:r>
      <w:r w:rsidRPr="00396475">
        <w:rPr>
          <w:rFonts w:eastAsia="Calibri" w:cs="Arial"/>
          <w:bCs/>
          <w:color w:val="000000"/>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0790B" w:rsidRPr="00396475" w:rsidRDefault="00D0790B" w:rsidP="00D0790B">
      <w:pPr>
        <w:widowControl w:val="0"/>
        <w:autoSpaceDE w:val="0"/>
        <w:autoSpaceDN w:val="0"/>
        <w:ind w:firstLine="709"/>
        <w:rPr>
          <w:rFonts w:eastAsia="Calibri" w:cs="Arial"/>
          <w:bCs/>
          <w:color w:val="000000"/>
          <w:lang w:eastAsia="en-US"/>
        </w:rPr>
      </w:pPr>
      <w:r w:rsidRPr="00396475">
        <w:rPr>
          <w:rFonts w:eastAsia="Calibri" w:cs="Arial"/>
          <w:bCs/>
          <w:color w:val="000000"/>
          <w:lang w:eastAsia="en-US"/>
        </w:rPr>
        <w:t>- документы, выданные (оформленные) в ходе гражданского судопроизводства, в том числе решения судов общей юрисдикции;</w:t>
      </w:r>
    </w:p>
    <w:p w:rsidR="00D0790B" w:rsidRPr="00396475" w:rsidRDefault="00D0790B" w:rsidP="00D0790B">
      <w:pPr>
        <w:widowControl w:val="0"/>
        <w:autoSpaceDE w:val="0"/>
        <w:autoSpaceDN w:val="0"/>
        <w:ind w:firstLine="709"/>
        <w:rPr>
          <w:rFonts w:eastAsia="Calibri" w:cs="Arial"/>
          <w:bCs/>
          <w:color w:val="000000"/>
          <w:lang w:eastAsia="en-US"/>
        </w:rPr>
      </w:pPr>
      <w:r w:rsidRPr="00396475">
        <w:rPr>
          <w:rFonts w:cs="Arial"/>
          <w:color w:val="000000"/>
        </w:rPr>
        <w:t xml:space="preserve">- </w:t>
      </w:r>
      <w:r w:rsidRPr="00396475">
        <w:rPr>
          <w:rFonts w:eastAsia="Calibri" w:cs="Arial"/>
          <w:bCs/>
          <w:color w:val="000000"/>
          <w:lang w:eastAsia="en-US"/>
        </w:rPr>
        <w:t>документ, являющийся основанием для вселения в жилое помещение, занимаемое заявителем и членами его семьи;</w:t>
      </w:r>
    </w:p>
    <w:p w:rsidR="00D0790B" w:rsidRPr="00396475" w:rsidRDefault="00D0790B" w:rsidP="00D0790B">
      <w:pPr>
        <w:widowControl w:val="0"/>
        <w:autoSpaceDE w:val="0"/>
        <w:autoSpaceDN w:val="0"/>
        <w:ind w:firstLine="709"/>
        <w:rPr>
          <w:rFonts w:eastAsia="Calibri" w:cs="Arial"/>
          <w:bCs/>
          <w:color w:val="000000"/>
          <w:lang w:eastAsia="en-US"/>
        </w:rPr>
      </w:pPr>
      <w:r w:rsidRPr="00396475">
        <w:rPr>
          <w:rFonts w:eastAsia="Calibri" w:cs="Arial"/>
          <w:bCs/>
          <w:color w:val="000000"/>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0790B" w:rsidRPr="00396475" w:rsidRDefault="00D0790B" w:rsidP="00D0790B">
      <w:pPr>
        <w:widowControl w:val="0"/>
        <w:autoSpaceDE w:val="0"/>
        <w:autoSpaceDN w:val="0"/>
        <w:ind w:firstLine="709"/>
        <w:rPr>
          <w:rFonts w:eastAsia="Calibri" w:cs="Arial"/>
          <w:bCs/>
          <w:color w:val="000000"/>
          <w:lang w:eastAsia="en-US"/>
        </w:rPr>
      </w:pPr>
      <w:r w:rsidRPr="00396475">
        <w:rPr>
          <w:rFonts w:eastAsia="Calibri" w:cs="Arial"/>
          <w:bCs/>
          <w:color w:val="000000"/>
          <w:lang w:eastAsia="en-US"/>
        </w:rPr>
        <w:t>- документы, подтверждающие факт вынужденного переселения, связанного с репрессиями;</w:t>
      </w:r>
    </w:p>
    <w:p w:rsidR="00D0790B" w:rsidRPr="00396475" w:rsidRDefault="00D0790B" w:rsidP="00D0790B">
      <w:pPr>
        <w:widowControl w:val="0"/>
        <w:autoSpaceDE w:val="0"/>
        <w:autoSpaceDN w:val="0"/>
        <w:ind w:firstLine="709"/>
        <w:rPr>
          <w:rFonts w:eastAsia="Calibri" w:cs="Arial"/>
          <w:bCs/>
          <w:color w:val="000000"/>
          <w:lang w:eastAsia="en-US"/>
        </w:rPr>
      </w:pPr>
      <w:r w:rsidRPr="00396475">
        <w:rPr>
          <w:rFonts w:eastAsia="Calibri" w:cs="Arial"/>
          <w:bCs/>
          <w:color w:val="000000"/>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Копии документов, не заверенные надлежащим образом, представляются заявителем с предъявлением оригиналов.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Заявление на бумажном носителе представляется: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посредством почтового отправления;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при личном обращении заявителя.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bookmarkStart w:id="5" w:name="P211"/>
      <w:bookmarkEnd w:id="5"/>
      <w:r w:rsidRPr="00396475">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(запрашивается в органах по государственному техническому </w:t>
      </w:r>
      <w:r w:rsidRPr="00396475">
        <w:rPr>
          <w:rFonts w:cs="Arial"/>
          <w:color w:val="000000"/>
        </w:rPr>
        <w:lastRenderedPageBreak/>
        <w:t>учету и технической инвентаризации объектов капитального строительства);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б)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администрации.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Запрещается требовать от заявителя: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технический учет и техническая инвентаризация объектов капитального строительства. Результатами услуги являются: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Перечень услуг, которые являются необходимыми и обязательными для предоставления муниципальной услуги, утвержден постановлением администрации </w:t>
      </w:r>
      <w:r w:rsidRPr="00396475">
        <w:rPr>
          <w:rFonts w:eastAsia="Calibri" w:cs="Arial"/>
          <w:color w:val="000000"/>
        </w:rPr>
        <w:t>Бондаревского</w:t>
      </w:r>
      <w:r w:rsidRPr="00396475">
        <w:rPr>
          <w:rFonts w:cs="Arial"/>
          <w:color w:val="000000"/>
        </w:rPr>
        <w:t xml:space="preserve"> сельского поселения </w:t>
      </w:r>
      <w:r w:rsidRPr="00396475">
        <w:rPr>
          <w:rFonts w:eastAsia="Calibri" w:cs="Arial"/>
          <w:color w:val="000000"/>
        </w:rPr>
        <w:t>14.04.2016 г. № 15</w:t>
      </w:r>
      <w:r w:rsidRPr="00396475">
        <w:rPr>
          <w:rFonts w:cs="Arial"/>
          <w:color w:val="000000"/>
        </w:rPr>
        <w:t>.</w:t>
      </w:r>
    </w:p>
    <w:p w:rsidR="00D0790B" w:rsidRPr="00396475" w:rsidRDefault="00D0790B" w:rsidP="00D0790B">
      <w:pPr>
        <w:widowControl w:val="0"/>
        <w:autoSpaceDE w:val="0"/>
        <w:autoSpaceDN w:val="0"/>
        <w:ind w:firstLine="709"/>
        <w:rPr>
          <w:rFonts w:cs="Arial"/>
          <w:color w:val="000000"/>
        </w:rPr>
      </w:pPr>
      <w:bookmarkStart w:id="6" w:name="P228"/>
      <w:bookmarkEnd w:id="6"/>
    </w:p>
    <w:p w:rsidR="00D0790B" w:rsidRPr="00396475" w:rsidRDefault="00D0790B" w:rsidP="00D0790B">
      <w:pPr>
        <w:widowControl w:val="0"/>
        <w:autoSpaceDE w:val="0"/>
        <w:autoSpaceDN w:val="0"/>
        <w:ind w:firstLine="709"/>
        <w:rPr>
          <w:rFonts w:cs="Arial"/>
          <w:color w:val="000000"/>
        </w:rPr>
      </w:pPr>
      <w:r w:rsidRPr="00396475">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bookmarkStart w:id="7" w:name="P237"/>
      <w:bookmarkEnd w:id="7"/>
      <w:r w:rsidRPr="00396475">
        <w:rPr>
          <w:rFonts w:cs="Arial"/>
          <w:color w:val="000000"/>
        </w:rPr>
        <w:t xml:space="preserve">2.8. Исчерпывающий перечень оснований для отказа в предоставлении </w:t>
      </w:r>
      <w:r w:rsidRPr="00396475">
        <w:rPr>
          <w:rFonts w:cs="Arial"/>
          <w:color w:val="000000"/>
        </w:rPr>
        <w:lastRenderedPageBreak/>
        <w:t>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Основанием для отказа в предоставлении муниципальной услуги являются: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представлены документы, которые не подтверждают право граждан состоять на учете в качестве нуждающихся в жилых помещениях;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Муниципальная услуга предоставляется на бесплатной основе.</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Максимальный срок ожидания в очереди при подаче заявления о предоставлении муниципальной услуги не должен превышать 15 минут.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2.11. Требования к помещениям, в которых предоставляется муниципальная услуга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2.11.1. Прием граждан осуществляется в специально выделенных для предоставления муниципальных услуг помещениях.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Доступ заявителей к парковочным местам является бесплатным.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2.11.3. Центральный вход в здание, где располагается администрация </w:t>
      </w:r>
      <w:r w:rsidRPr="00396475">
        <w:rPr>
          <w:rFonts w:eastAsia="Calibri" w:cs="Arial"/>
          <w:color w:val="000000"/>
        </w:rPr>
        <w:lastRenderedPageBreak/>
        <w:t>Бондаревского</w:t>
      </w:r>
      <w:r w:rsidRPr="00396475">
        <w:rPr>
          <w:rFonts w:cs="Arial"/>
          <w:color w:val="000000"/>
        </w:rPr>
        <w:t xml:space="preserve"> сельского поселения, должен быть оборудован информационной табличкой (вывеской), содержащей информацию о наименовании.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2.11.5. Места информирования, предназначенные для ознакомления заявителей с информационными материалами, оборудуются: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информационными стендами, на которых размещается визуальная и текстовая информация;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стульями и столами для оформления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К информационным стендам должна быть обеспечена возможность свободного доступа граждан.</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номера телефонов, факсов, адреса официальных сайтов, электронной почты органов, предоставляющих муниципальную услугу;</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режим работы органов, предоставляющих муниципальную услугу;</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графики личного приема граждан уполномоченными должностными лицами;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текст настоящего Административного регламента (полная версия - на официальном сайте администрации </w:t>
      </w:r>
      <w:r w:rsidRPr="00396475">
        <w:rPr>
          <w:rFonts w:eastAsia="Calibri" w:cs="Arial"/>
          <w:color w:val="000000"/>
        </w:rPr>
        <w:t>Бондаревского</w:t>
      </w:r>
      <w:r w:rsidRPr="00396475">
        <w:rPr>
          <w:rFonts w:cs="Arial"/>
          <w:color w:val="000000"/>
        </w:rPr>
        <w:t xml:space="preserve"> сельского поселения в сети Интернет и извлечения - на информационных стендах);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тексты (выдержки) из нормативных правовых актов, регулирующих предоставление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образцы оформления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2.11.7. Требования к обеспечению условий доступности муниципальных услуг для инвалидов.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2.12. Показатели доступности и качества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2.12.1. Показателями доступности муниципальной услуги являются: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оборудование территорий, прилегающих к месторасположению </w:t>
      </w:r>
      <w:r w:rsidRPr="00396475">
        <w:rPr>
          <w:rFonts w:cs="Arial"/>
          <w:color w:val="000000"/>
        </w:rPr>
        <w:lastRenderedPageBreak/>
        <w:t xml:space="preserve">администрации </w:t>
      </w:r>
      <w:r w:rsidRPr="00396475">
        <w:rPr>
          <w:rFonts w:eastAsia="Calibri" w:cs="Arial"/>
          <w:color w:val="000000"/>
        </w:rPr>
        <w:t>Бондаревского</w:t>
      </w:r>
      <w:r w:rsidRPr="00396475">
        <w:rPr>
          <w:rFonts w:cs="Arial"/>
          <w:color w:val="000000"/>
        </w:rPr>
        <w:t xml:space="preserve"> сельского поселения, местами для парковки автотранспортных средств, в том числе для лиц с ограниченными возможностями здоровья, инвалидов;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оборудование помещений администрации </w:t>
      </w:r>
      <w:r w:rsidRPr="00396475">
        <w:rPr>
          <w:rFonts w:eastAsia="Calibri" w:cs="Arial"/>
          <w:color w:val="000000"/>
        </w:rPr>
        <w:t>Бондаревского</w:t>
      </w:r>
      <w:r w:rsidRPr="00396475">
        <w:rPr>
          <w:rFonts w:cs="Arial"/>
          <w:color w:val="000000"/>
        </w:rPr>
        <w:t xml:space="preserve"> сельского поселения для предоставления муниципальной услуги местами общего пользования;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оборудование мест ожидания и мест приема заявителей в администрации </w:t>
      </w:r>
      <w:r w:rsidRPr="00396475">
        <w:rPr>
          <w:rFonts w:eastAsia="Calibri" w:cs="Arial"/>
          <w:color w:val="000000"/>
        </w:rPr>
        <w:t>Бондаревского</w:t>
      </w:r>
      <w:r w:rsidRPr="00396475">
        <w:rPr>
          <w:rFonts w:cs="Arial"/>
          <w:color w:val="000000"/>
        </w:rPr>
        <w:t xml:space="preserve"> сельского поселения стульями, столами (стойками) для возможности оформления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соблюдение графика работы администрации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возможность получения муниципальной услуги в МФЦ;</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2.12.2. Показателями качества муниципальной услуги являются: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соблюдение сроков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2.13.1. Прием заявителей (прием и выдача документов) осуществляется уполномоченными должностными лицами МФЦ.</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2.13.2. Прием заявителей уполномоченными лицами осуществляется в соответствии с графиком (режимом) работы МФЦ.</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Pr="00396475">
        <w:rPr>
          <w:rFonts w:eastAsia="Calibri" w:cs="Arial"/>
          <w:color w:val="000000"/>
        </w:rPr>
        <w:t>Бондаревского</w:t>
      </w:r>
      <w:r w:rsidRPr="00396475">
        <w:rPr>
          <w:rFonts w:cs="Arial"/>
          <w:color w:val="000000"/>
        </w:rPr>
        <w:t xml:space="preserve">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lastRenderedPageBreak/>
        <w:t>3.1. Исчерпывающий перечень административных процедур</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3.1.1. Предоставление муниципальной услуги включает в себя следующие административные процедуры:</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прием и регистрация заявления и прилагаемых к нему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выдача (направление) заявителю постановления администрации </w:t>
      </w:r>
      <w:r w:rsidRPr="00396475">
        <w:rPr>
          <w:rFonts w:eastAsia="Calibri" w:cs="Arial"/>
          <w:color w:val="000000"/>
        </w:rPr>
        <w:t>Бондаревского</w:t>
      </w:r>
      <w:r w:rsidRPr="00396475">
        <w:rPr>
          <w:rFonts w:cs="Arial"/>
          <w:color w:val="000000"/>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w:t>
      </w:r>
      <w:r w:rsidRPr="00396475">
        <w:rPr>
          <w:rFonts w:eastAsia="Calibri" w:cs="Arial"/>
          <w:color w:val="000000"/>
        </w:rPr>
        <w:t>Бондаревского</w:t>
      </w:r>
      <w:r w:rsidRPr="00396475">
        <w:rPr>
          <w:rFonts w:cs="Arial"/>
          <w:color w:val="000000"/>
        </w:rPr>
        <w:t xml:space="preserve"> сельского поселения и уведомления об отказе в принятии на учет.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3.2. Прием и регистрация заявления и прилагаемых к нему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3.2.1. Основанием для начала административной процедуры является личное обращение заявителя в администрацию </w:t>
      </w:r>
      <w:r w:rsidRPr="00396475">
        <w:rPr>
          <w:rFonts w:eastAsia="Calibri" w:cs="Arial"/>
          <w:color w:val="000000"/>
        </w:rPr>
        <w:t>Бондаревского</w:t>
      </w:r>
      <w:r w:rsidRPr="00396475">
        <w:rPr>
          <w:rFonts w:cs="Arial"/>
          <w:color w:val="000000"/>
        </w:rPr>
        <w:t xml:space="preserve"> сельского поселения, в МФЦ с заявлением либо поступление заявления в адрес администрации </w:t>
      </w:r>
      <w:r w:rsidRPr="00396475">
        <w:rPr>
          <w:rFonts w:eastAsia="Calibri" w:cs="Arial"/>
          <w:color w:val="000000"/>
        </w:rPr>
        <w:t>Бондаревского</w:t>
      </w:r>
      <w:r w:rsidRPr="00396475">
        <w:rPr>
          <w:rFonts w:cs="Arial"/>
          <w:color w:val="000000"/>
        </w:rPr>
        <w:t xml:space="preserve"> сельского поселения,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К заявлению должны быть приложены документы, указанные в п. 2.6.1 настоящего Административного регламента.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w:t>
      </w:r>
      <w:r w:rsidRPr="00396475">
        <w:rPr>
          <w:rFonts w:eastAsia="Calibri" w:cs="Arial"/>
          <w:color w:val="000000"/>
        </w:rPr>
        <w:t>Бондаревского</w:t>
      </w:r>
      <w:r w:rsidRPr="00396475">
        <w:rPr>
          <w:rFonts w:cs="Arial"/>
          <w:color w:val="000000"/>
        </w:rPr>
        <w:t xml:space="preserve"> сельского поселения заявления и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w:t>
      </w:r>
      <w:r w:rsidRPr="00396475">
        <w:rPr>
          <w:rFonts w:cs="Arial"/>
          <w:color w:val="000000"/>
        </w:rPr>
        <w:lastRenderedPageBreak/>
        <w:t>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w:t>
      </w:r>
      <w:r w:rsidRPr="00396475">
        <w:rPr>
          <w:rFonts w:eastAsia="Calibri" w:cs="Arial"/>
          <w:color w:val="000000"/>
        </w:rPr>
        <w:t>Бондаревского</w:t>
      </w:r>
      <w:r w:rsidRPr="00396475">
        <w:rPr>
          <w:rFonts w:cs="Arial"/>
          <w:color w:val="000000"/>
        </w:rPr>
        <w:t xml:space="preserve"> сельского поселения,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При наличии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управление.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3.2.3. При личном обращении заявителя в администрацию </w:t>
      </w:r>
      <w:r w:rsidRPr="00396475">
        <w:rPr>
          <w:rFonts w:eastAsia="Calibri" w:cs="Arial"/>
          <w:color w:val="000000"/>
        </w:rPr>
        <w:t>Бондаревского</w:t>
      </w:r>
      <w:r w:rsidRPr="00396475">
        <w:rPr>
          <w:rFonts w:cs="Arial"/>
          <w:color w:val="000000"/>
        </w:rPr>
        <w:t xml:space="preserve"> сельского поселения либо в МФЦ специалист, ответственный за прием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проверяет полномочия заявителя, в том числе полномочия представителя гражданина действовать от его имени;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проверяет заявление на соответствие установленным требованиям;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 (приложение № 7 к настоящему Административному регламенту);</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со дня регистрации.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396475">
        <w:rPr>
          <w:rFonts w:cs="Arial"/>
          <w:color w:val="000000"/>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3.3.1. Основанием для начала административной процедуры является поступление заявления и прилагаемых к нему документов в отдел администрации </w:t>
      </w:r>
      <w:r w:rsidRPr="00396475">
        <w:rPr>
          <w:rFonts w:eastAsia="Calibri" w:cs="Arial"/>
          <w:color w:val="000000"/>
        </w:rPr>
        <w:t>Бондаревского</w:t>
      </w:r>
      <w:r w:rsidRPr="00396475">
        <w:rPr>
          <w:rFonts w:cs="Arial"/>
          <w:color w:val="000000"/>
        </w:rPr>
        <w:t xml:space="preserve"> сельского поселения, ответственный за предоставление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3.3.2. Глава </w:t>
      </w:r>
      <w:r w:rsidRPr="00396475">
        <w:rPr>
          <w:rFonts w:eastAsia="Calibri" w:cs="Arial"/>
          <w:color w:val="000000"/>
        </w:rPr>
        <w:t>Бондаревского</w:t>
      </w:r>
      <w:r w:rsidRPr="00396475">
        <w:rPr>
          <w:rFonts w:cs="Arial"/>
          <w:color w:val="000000"/>
        </w:rPr>
        <w:t xml:space="preserve"> сельского поселения определяет должностное лицо, ответственное за предоставление муниципальной услуги (далее - специалист).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Запрос должен содержать: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фамилию, имя, отчество;</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тип документа, удостоверяющего личность;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серию и номер документа;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дату выдачи документа.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В распоряжении администрации находятся следующие документы:</w:t>
      </w:r>
    </w:p>
    <w:p w:rsidR="00D0790B" w:rsidRPr="00396475" w:rsidRDefault="00D0790B" w:rsidP="00D0790B">
      <w:pPr>
        <w:widowControl w:val="0"/>
        <w:autoSpaceDE w:val="0"/>
        <w:autoSpaceDN w:val="0"/>
        <w:ind w:firstLine="709"/>
        <w:rPr>
          <w:rFonts w:cs="Arial"/>
          <w:color w:val="000000"/>
        </w:rPr>
      </w:pPr>
      <w:r w:rsidRPr="00396475">
        <w:rPr>
          <w:rFonts w:cs="Arial"/>
          <w:color w:val="000000"/>
        </w:rPr>
        <w:lastRenderedPageBreak/>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3.3.5. По результатам полученных сведений (документов) специалист осуществляет проверку документов, представленных заявителем.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Максимальный срок исполнения административной процедуры - 20 рабочих дней.</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3.4.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3.4.3. По результатам принятого решения специалист: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3.4.3.1. Готовит проект постановления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 5 к настоящему Административному регламенту, либо постановления администрации и уведомление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 6 к настоящему Административному регламенту.</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3.4.3.2. Передает подготовленные проект постановления и уведомление на подписание главе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3.4.4. При поступлении в администрацию заявления через МФЦ зарегистрированное постановление 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3.4.6. Максимальный срок исполнения административной процедуры - 6 </w:t>
      </w:r>
      <w:r w:rsidRPr="00396475">
        <w:rPr>
          <w:rFonts w:cs="Arial"/>
          <w:color w:val="000000"/>
        </w:rPr>
        <w:lastRenderedPageBreak/>
        <w:t>рабочих дней.</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3.5.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3.5.1. Постановление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либо постановление администрации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непосредственно по месту подачи заявления;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посредством почтового отправления;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3.5.2. Результатом административной процедуры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3.5.3. Максимальный срок исполнения административной процедуры - 3 рабочих дня.</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3.6.3. Получение результата муниципальной услуги в электронной форме предусмотрено.</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3.7. Взаимодействие администрации </w:t>
      </w:r>
      <w:r w:rsidRPr="00396475">
        <w:rPr>
          <w:rFonts w:eastAsia="Calibri" w:cs="Arial"/>
          <w:color w:val="000000"/>
        </w:rPr>
        <w:t>Бондаревского</w:t>
      </w:r>
      <w:r w:rsidRPr="00396475">
        <w:rPr>
          <w:rFonts w:cs="Arial"/>
          <w:color w:val="000000"/>
        </w:rPr>
        <w:t xml:space="preserve"> сельского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w:t>
      </w:r>
      <w:r w:rsidRPr="00396475">
        <w:rPr>
          <w:rFonts w:cs="Arial"/>
          <w:color w:val="000000"/>
        </w:rPr>
        <w:lastRenderedPageBreak/>
        <w:t>картографии по Воронежской области.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Заявитель вправе представить указанные документы самостоятельно.</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4. ФОРМЫ КОНТРОЛЯ ЗА ИСПОЛНЕНИЕМ АДМИНИСТРАТИВНОГО РЕГЛАМЕНТА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4.1. Текущий контроль организации предоставления муниципальной услуги осуществляется главой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4.2. Перечень иных должностных лиц администрации </w:t>
      </w:r>
      <w:r w:rsidRPr="00396475">
        <w:rPr>
          <w:rFonts w:eastAsia="Calibri" w:cs="Arial"/>
          <w:color w:val="000000"/>
        </w:rPr>
        <w:t>Бондаревского</w:t>
      </w:r>
      <w:r w:rsidRPr="00396475">
        <w:rPr>
          <w:rFonts w:cs="Arial"/>
          <w:color w:val="000000"/>
        </w:rPr>
        <w:t xml:space="preserve"> сельского поселения, осуществляющих текущий контроль организации предоставления муниципальной услуги, устанавливается положениями, должностными инструкциями.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Сотрудники,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w:t>
      </w:r>
      <w:r w:rsidRPr="00396475">
        <w:rPr>
          <w:rFonts w:eastAsia="Calibri" w:cs="Arial"/>
          <w:color w:val="000000"/>
        </w:rPr>
        <w:t>Бондаревского</w:t>
      </w:r>
      <w:r w:rsidRPr="00396475">
        <w:rPr>
          <w:rFonts w:cs="Arial"/>
          <w:color w:val="000000"/>
        </w:rPr>
        <w:t xml:space="preserve">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 главы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4.5. Контроль деятельности администрации </w:t>
      </w:r>
      <w:r w:rsidRPr="00396475">
        <w:rPr>
          <w:rFonts w:eastAsia="Calibri" w:cs="Arial"/>
          <w:color w:val="000000"/>
        </w:rPr>
        <w:t>Бондаревского</w:t>
      </w:r>
      <w:r w:rsidRPr="00396475">
        <w:rPr>
          <w:rFonts w:cs="Arial"/>
          <w:color w:val="000000"/>
        </w:rPr>
        <w:t xml:space="preserve"> сельского поселения осуществляет глава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5.1. Заявители имеют право на обжалование решений и действий (бездействия) должностных лиц администрации </w:t>
      </w:r>
      <w:r w:rsidRPr="00396475">
        <w:rPr>
          <w:rFonts w:eastAsia="Calibri" w:cs="Arial"/>
          <w:color w:val="000000"/>
        </w:rPr>
        <w:t>Бондаревского</w:t>
      </w:r>
      <w:r w:rsidRPr="00396475">
        <w:rPr>
          <w:rFonts w:cs="Arial"/>
          <w:color w:val="000000"/>
        </w:rPr>
        <w:t xml:space="preserve"> сельского поселения в досудебном порядке, на получение информации, необходимой для обоснования и рассмотрения жалобы.</w:t>
      </w:r>
    </w:p>
    <w:p w:rsidR="00D0790B" w:rsidRPr="00396475" w:rsidRDefault="00D0790B" w:rsidP="00D0790B">
      <w:pPr>
        <w:pStyle w:val="ConsPlusNormal0"/>
        <w:ind w:firstLine="709"/>
        <w:jc w:val="both"/>
        <w:rPr>
          <w:rFonts w:ascii="Arial" w:hAnsi="Arial" w:cs="Arial"/>
          <w:color w:val="000000"/>
          <w:sz w:val="24"/>
          <w:szCs w:val="24"/>
        </w:rPr>
      </w:pPr>
      <w:r w:rsidRPr="00396475">
        <w:rPr>
          <w:rFonts w:ascii="Arial" w:hAnsi="Arial" w:cs="Arial"/>
          <w:color w:val="000000"/>
          <w:sz w:val="24"/>
          <w:szCs w:val="24"/>
        </w:rPr>
        <w:t>5.2. (в ред. Пост. № 22 от 23.08.2019 г.) Заявитель может обратиться с жалобой, в том числе в следующих случаях: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нарушение срока регистрации запроса заявителя о предоставлении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нарушение срока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для предоставления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для предоставления муниципальной услуги, у заявителя;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 отказ должностного лица администрации Бондаревского сельского поселения и (или)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 нарушение срока или порядка выдачи документов по результатам предоставления муниципальной услуги;</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г. № 210-ФЗ «Об организации предоставления государственных и муниципальных услуг»;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5.3. Оснований для отказа в рассмотрении жалобы не имеется.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5.4. Основанием для начала процедуры досудебного (внесудебного) обжалования является поступившая жалоба.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Pr="00396475">
        <w:rPr>
          <w:rFonts w:eastAsia="Calibri" w:cs="Arial"/>
          <w:color w:val="000000"/>
        </w:rPr>
        <w:t>Бондаревского</w:t>
      </w:r>
      <w:r w:rsidRPr="00396475">
        <w:rPr>
          <w:rFonts w:cs="Arial"/>
          <w:color w:val="000000"/>
        </w:rPr>
        <w:t xml:space="preserve"> сельского поселения, Единого портала государственных и муниципальных услуг (функций) либо Портала государственных и </w:t>
      </w:r>
      <w:r w:rsidRPr="00396475">
        <w:rPr>
          <w:rFonts w:cs="Arial"/>
          <w:color w:val="000000"/>
        </w:rPr>
        <w:lastRenderedPageBreak/>
        <w:t>муниципальных услуг Воронежской области, а также может быть принята при личном приеме заявителя.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5.5. Жалоба должна содержать: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сведения об обжалуемых решениях и действиях (бездействии) должностного лица либо муниципального служащего;</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0790B" w:rsidRPr="00396475" w:rsidRDefault="00D0790B" w:rsidP="00D0790B">
      <w:pPr>
        <w:widowControl w:val="0"/>
        <w:autoSpaceDE w:val="0"/>
        <w:autoSpaceDN w:val="0"/>
        <w:ind w:firstLine="709"/>
        <w:rPr>
          <w:rFonts w:cs="Arial"/>
          <w:color w:val="000000"/>
        </w:rPr>
      </w:pPr>
      <w:bookmarkStart w:id="8" w:name="P505"/>
      <w:bookmarkEnd w:id="8"/>
      <w:r w:rsidRPr="00396475">
        <w:rPr>
          <w:rFonts w:cs="Arial"/>
          <w:color w:val="000000"/>
        </w:rPr>
        <w:t xml:space="preserve">5.6. Жалобы на решения, принятые главой </w:t>
      </w:r>
      <w:r w:rsidRPr="00396475">
        <w:rPr>
          <w:rFonts w:eastAsia="Calibri" w:cs="Arial"/>
          <w:color w:val="000000"/>
        </w:rPr>
        <w:t>Бондаревского</w:t>
      </w:r>
      <w:r w:rsidRPr="00396475">
        <w:rPr>
          <w:rFonts w:cs="Arial"/>
          <w:color w:val="000000"/>
        </w:rPr>
        <w:t xml:space="preserve"> сельского поселения, подаются в администрацию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Заявитель может обжаловать решения и действия (бездействие) должностных лиц, муниципальных служащих администрации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главе </w:t>
      </w:r>
      <w:r w:rsidRPr="00396475">
        <w:rPr>
          <w:rFonts w:eastAsia="Calibri" w:cs="Arial"/>
          <w:color w:val="000000"/>
        </w:rPr>
        <w:t>Бондаревского</w:t>
      </w:r>
      <w:r w:rsidRPr="00396475">
        <w:rPr>
          <w:rFonts w:cs="Arial"/>
          <w:color w:val="000000"/>
        </w:rPr>
        <w:t xml:space="preserve"> сельского поселения.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5.7. Должностные лица, указанные в пункте 5.6 настоящего раздела Административного регламента, проводят личный прием заявителей.</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Pr="00396475">
        <w:rPr>
          <w:rFonts w:eastAsia="Calibri" w:cs="Arial"/>
          <w:color w:val="000000"/>
        </w:rPr>
        <w:t>Бондаревского</w:t>
      </w:r>
      <w:r w:rsidRPr="00396475">
        <w:rPr>
          <w:rFonts w:cs="Arial"/>
          <w:color w:val="000000"/>
        </w:rPr>
        <w:t xml:space="preserve"> сельского поселения в сети Интернет, на информационных стендах.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5.8. Жалоба, поступившая в администрацию </w:t>
      </w:r>
      <w:r w:rsidRPr="00396475">
        <w:rPr>
          <w:rFonts w:eastAsia="Calibri" w:cs="Arial"/>
          <w:color w:val="000000"/>
        </w:rPr>
        <w:t>Бондаревского</w:t>
      </w:r>
      <w:r w:rsidRPr="00396475">
        <w:rPr>
          <w:rFonts w:cs="Arial"/>
          <w:color w:val="000000"/>
        </w:rPr>
        <w:t xml:space="preserve"> сельского поселения либо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790B" w:rsidRPr="00396475" w:rsidRDefault="00D0790B" w:rsidP="00D0790B">
      <w:pPr>
        <w:widowControl w:val="0"/>
        <w:autoSpaceDE w:val="0"/>
        <w:autoSpaceDN w:val="0"/>
        <w:ind w:firstLine="709"/>
        <w:rPr>
          <w:rFonts w:cs="Arial"/>
          <w:color w:val="000000"/>
        </w:rPr>
      </w:pPr>
      <w:bookmarkStart w:id="9" w:name="P518"/>
      <w:bookmarkEnd w:id="9"/>
      <w:r w:rsidRPr="00396475">
        <w:rPr>
          <w:rFonts w:cs="Arial"/>
          <w:color w:val="000000"/>
        </w:rPr>
        <w:t>5.9. По результатам рассмотрения жалобы лицо, уполномоченное на ее рассмотрение, принимает одно из следующих решений:</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396475">
        <w:rPr>
          <w:rFonts w:eastAsia="Calibri" w:cs="Arial"/>
          <w:color w:val="000000"/>
        </w:rPr>
        <w:t>Бондаревского</w:t>
      </w:r>
      <w:r w:rsidRPr="00396475">
        <w:rPr>
          <w:rFonts w:cs="Arial"/>
          <w:color w:val="000000"/>
        </w:rPr>
        <w:t xml:space="preserve"> сельского поселения, а также в иных формах.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lastRenderedPageBreak/>
        <w:t>2. Отказывает в удовлетворении жалобы.</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5.10. Не позднее 1 рабочего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790B" w:rsidRPr="00396475" w:rsidRDefault="00D0790B" w:rsidP="00D0790B">
      <w:pPr>
        <w:widowControl w:val="0"/>
        <w:autoSpaceDE w:val="0"/>
        <w:autoSpaceDN w:val="0"/>
        <w:ind w:left="5103" w:firstLine="0"/>
        <w:rPr>
          <w:rFonts w:cs="Arial"/>
          <w:color w:val="000000"/>
        </w:rPr>
      </w:pPr>
      <w:bookmarkStart w:id="10" w:name="P533"/>
      <w:bookmarkEnd w:id="10"/>
      <w:r w:rsidRPr="00396475">
        <w:rPr>
          <w:rFonts w:cs="Arial"/>
          <w:color w:val="000000"/>
        </w:rPr>
        <w:br w:type="page"/>
      </w:r>
      <w:r w:rsidRPr="00396475">
        <w:rPr>
          <w:rFonts w:cs="Arial"/>
          <w:color w:val="000000"/>
        </w:rPr>
        <w:lastRenderedPageBreak/>
        <w:t>Приложение № 1</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к Административному регламенту</w:t>
      </w:r>
    </w:p>
    <w:p w:rsidR="00D0790B" w:rsidRPr="00396475" w:rsidRDefault="00D0790B" w:rsidP="00D0790B">
      <w:pPr>
        <w:widowControl w:val="0"/>
        <w:autoSpaceDE w:val="0"/>
        <w:autoSpaceDN w:val="0"/>
        <w:ind w:firstLine="0"/>
        <w:rPr>
          <w:rFonts w:cs="Arial"/>
          <w:color w:val="000000"/>
        </w:rPr>
      </w:pPr>
    </w:p>
    <w:p w:rsidR="00D0790B" w:rsidRPr="00396475" w:rsidRDefault="00D0790B" w:rsidP="00D0790B">
      <w:pPr>
        <w:autoSpaceDE w:val="0"/>
        <w:autoSpaceDN w:val="0"/>
        <w:adjustRightInd w:val="0"/>
        <w:ind w:firstLine="709"/>
        <w:rPr>
          <w:rFonts w:cs="Arial"/>
          <w:color w:val="000000"/>
        </w:rPr>
      </w:pPr>
      <w:r w:rsidRPr="00396475">
        <w:rPr>
          <w:rFonts w:cs="Arial"/>
          <w:color w:val="000000"/>
        </w:rPr>
        <w:t xml:space="preserve">1. Место нахождения администрации </w:t>
      </w:r>
      <w:r w:rsidRPr="00396475">
        <w:rPr>
          <w:rFonts w:eastAsia="Calibri" w:cs="Arial"/>
          <w:color w:val="000000"/>
        </w:rPr>
        <w:t>Бондаревского</w:t>
      </w:r>
      <w:r w:rsidRPr="00396475">
        <w:rPr>
          <w:rFonts w:cs="Arial"/>
          <w:color w:val="000000"/>
        </w:rPr>
        <w:t xml:space="preserve"> сельского поселения: 396715, Воронежская область, Кантемировский райо</w:t>
      </w:r>
      <w:r>
        <w:rPr>
          <w:rFonts w:cs="Arial"/>
          <w:color w:val="000000"/>
        </w:rPr>
        <w:t>н, с. Бондарево, ул.Базарная,4а</w:t>
      </w:r>
      <w:r w:rsidRPr="00396475">
        <w:rPr>
          <w:rFonts w:cs="Arial"/>
          <w:color w:val="000000"/>
        </w:rPr>
        <w:t>.</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График (режим) работы администрации:</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Понедельник - пятница:</w:t>
      </w:r>
      <w:r>
        <w:rPr>
          <w:rFonts w:cs="Arial"/>
          <w:color w:val="000000"/>
        </w:rPr>
        <w:t xml:space="preserve"> </w:t>
      </w:r>
      <w:r w:rsidRPr="00396475">
        <w:rPr>
          <w:rFonts w:cs="Arial"/>
          <w:color w:val="000000"/>
        </w:rPr>
        <w:t>с 08.00 до 16.00;</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перерыв: с 12.00 до 13.00;</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Выходной: суббота, воскресенье.</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 xml:space="preserve">- Официальный сайт администрации Кантемировского муниципального района страничка </w:t>
      </w:r>
      <w:r w:rsidRPr="00396475">
        <w:rPr>
          <w:rFonts w:eastAsia="Calibri" w:cs="Arial"/>
          <w:color w:val="000000"/>
        </w:rPr>
        <w:t>Бондаревского</w:t>
      </w:r>
      <w:r w:rsidRPr="00396475">
        <w:rPr>
          <w:rFonts w:cs="Arial"/>
          <w:color w:val="000000"/>
        </w:rPr>
        <w:t xml:space="preserve"> сельского поселения: </w:t>
      </w:r>
      <w:r w:rsidRPr="00396475">
        <w:rPr>
          <w:rFonts w:cs="Arial"/>
          <w:color w:val="000000"/>
          <w:lang w:val="en-US"/>
        </w:rPr>
        <w:t>http</w:t>
      </w:r>
      <w:r w:rsidRPr="00396475">
        <w:rPr>
          <w:rFonts w:cs="Arial"/>
          <w:color w:val="000000"/>
        </w:rPr>
        <w:t>://</w:t>
      </w:r>
      <w:proofErr w:type="spellStart"/>
      <w:r w:rsidRPr="00396475">
        <w:rPr>
          <w:rFonts w:cs="Arial"/>
          <w:color w:val="000000"/>
          <w:lang w:val="en-US"/>
        </w:rPr>
        <w:t>adminkant</w:t>
      </w:r>
      <w:proofErr w:type="spellEnd"/>
      <w:r w:rsidRPr="00396475">
        <w:rPr>
          <w:rFonts w:cs="Arial"/>
          <w:color w:val="000000"/>
        </w:rPr>
        <w:t>.</w:t>
      </w:r>
      <w:proofErr w:type="spellStart"/>
      <w:r w:rsidRPr="00396475">
        <w:rPr>
          <w:rFonts w:cs="Arial"/>
          <w:color w:val="000000"/>
          <w:lang w:val="en-US"/>
        </w:rPr>
        <w:t>ru</w:t>
      </w:r>
      <w:proofErr w:type="spellEnd"/>
      <w:r w:rsidRPr="00396475">
        <w:rPr>
          <w:rFonts w:cs="Arial"/>
          <w:color w:val="000000"/>
        </w:rPr>
        <w:t xml:space="preserve"> </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 Адрес электронной почты администрации Кантемировского муниципального района: 4444001@</w:t>
      </w:r>
      <w:proofErr w:type="spellStart"/>
      <w:r w:rsidRPr="00396475">
        <w:rPr>
          <w:rFonts w:cs="Arial"/>
          <w:color w:val="000000"/>
          <w:lang w:val="en-US"/>
        </w:rPr>
        <w:t>bk</w:t>
      </w:r>
      <w:proofErr w:type="spellEnd"/>
      <w:r w:rsidRPr="00396475">
        <w:rPr>
          <w:rFonts w:cs="Arial"/>
          <w:color w:val="000000"/>
        </w:rPr>
        <w:t>.</w:t>
      </w:r>
      <w:proofErr w:type="spellStart"/>
      <w:r w:rsidRPr="00396475">
        <w:rPr>
          <w:rFonts w:cs="Arial"/>
          <w:color w:val="000000"/>
          <w:lang w:val="en-US"/>
        </w:rPr>
        <w:t>ru</w:t>
      </w:r>
      <w:proofErr w:type="spellEnd"/>
    </w:p>
    <w:p w:rsidR="00D0790B" w:rsidRPr="00396475" w:rsidRDefault="00D0790B" w:rsidP="00D0790B">
      <w:pPr>
        <w:autoSpaceDE w:val="0"/>
        <w:autoSpaceDN w:val="0"/>
        <w:adjustRightInd w:val="0"/>
        <w:ind w:firstLine="709"/>
        <w:rPr>
          <w:rFonts w:cs="Arial"/>
          <w:color w:val="000000"/>
        </w:rPr>
      </w:pPr>
    </w:p>
    <w:p w:rsidR="00D0790B" w:rsidRPr="00396475" w:rsidRDefault="00D0790B" w:rsidP="00D0790B">
      <w:pPr>
        <w:autoSpaceDE w:val="0"/>
        <w:autoSpaceDN w:val="0"/>
        <w:adjustRightInd w:val="0"/>
        <w:ind w:firstLine="709"/>
        <w:rPr>
          <w:rFonts w:cs="Arial"/>
          <w:color w:val="000000"/>
        </w:rPr>
      </w:pPr>
      <w:r w:rsidRPr="00396475">
        <w:rPr>
          <w:rFonts w:cs="Arial"/>
          <w:color w:val="000000"/>
        </w:rPr>
        <w:t xml:space="preserve">2.Телефоны справочной службы администрации: 8(47367)51-194, факс 8(47367) 51-194 </w:t>
      </w:r>
    </w:p>
    <w:p w:rsidR="00D0790B" w:rsidRPr="00396475" w:rsidRDefault="00D0790B" w:rsidP="00D0790B">
      <w:pPr>
        <w:autoSpaceDE w:val="0"/>
        <w:autoSpaceDN w:val="0"/>
        <w:adjustRightInd w:val="0"/>
        <w:ind w:firstLine="709"/>
        <w:rPr>
          <w:rFonts w:cs="Arial"/>
          <w:color w:val="000000"/>
        </w:rPr>
      </w:pPr>
    </w:p>
    <w:p w:rsidR="00D0790B" w:rsidRPr="00396475" w:rsidRDefault="00D0790B" w:rsidP="00D0790B">
      <w:pPr>
        <w:autoSpaceDE w:val="0"/>
        <w:autoSpaceDN w:val="0"/>
        <w:adjustRightInd w:val="0"/>
        <w:ind w:firstLine="709"/>
        <w:rPr>
          <w:rFonts w:cs="Arial"/>
          <w:color w:val="000000"/>
        </w:rPr>
      </w:pPr>
      <w:r w:rsidRPr="00396475">
        <w:rPr>
          <w:rFonts w:cs="Arial"/>
          <w:color w:val="000000"/>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3.1. Место нахождения АУ «МФЦ»: 394026, г. Воронеж, ул. Дружинников, 3б (Коминтерновский район).</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Телефон для справок АУ «МФЦ»: (473) 226-99-99.</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 xml:space="preserve">Официальный сайт АУ «МФЦ» в сети Интернет: </w:t>
      </w:r>
      <w:proofErr w:type="spellStart"/>
      <w:r w:rsidRPr="00396475">
        <w:rPr>
          <w:rFonts w:cs="Arial"/>
          <w:color w:val="000000"/>
        </w:rPr>
        <w:t>mfc.vr</w:t>
      </w:r>
      <w:proofErr w:type="spellEnd"/>
      <w:r w:rsidRPr="00396475">
        <w:rPr>
          <w:rFonts w:cs="Arial"/>
          <w:color w:val="000000"/>
          <w:lang w:val="en-US"/>
        </w:rPr>
        <w:t>n</w:t>
      </w:r>
      <w:r w:rsidRPr="00396475">
        <w:rPr>
          <w:rFonts w:cs="Arial"/>
          <w:color w:val="000000"/>
        </w:rPr>
        <w:t>.</w:t>
      </w:r>
      <w:proofErr w:type="spellStart"/>
      <w:r w:rsidRPr="00396475">
        <w:rPr>
          <w:rFonts w:cs="Arial"/>
          <w:color w:val="000000"/>
        </w:rPr>
        <w:t>ru</w:t>
      </w:r>
      <w:proofErr w:type="spellEnd"/>
      <w:r w:rsidRPr="00396475">
        <w:rPr>
          <w:rFonts w:cs="Arial"/>
          <w:color w:val="000000"/>
        </w:rPr>
        <w:t>.</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 xml:space="preserve">Адрес электронной почты АУ «МФЦ»: </w:t>
      </w:r>
      <w:proofErr w:type="spellStart"/>
      <w:r w:rsidRPr="00396475">
        <w:rPr>
          <w:rFonts w:cs="Arial"/>
          <w:color w:val="000000"/>
        </w:rPr>
        <w:t>od</w:t>
      </w:r>
      <w:proofErr w:type="spellEnd"/>
      <w:r w:rsidRPr="00396475">
        <w:rPr>
          <w:rFonts w:cs="Arial"/>
          <w:color w:val="000000"/>
          <w:lang w:val="en-US"/>
        </w:rPr>
        <w:t>n</w:t>
      </w:r>
      <w:r w:rsidRPr="00396475">
        <w:rPr>
          <w:rFonts w:cs="Arial"/>
          <w:color w:val="000000"/>
        </w:rPr>
        <w:t>o-</w:t>
      </w:r>
      <w:proofErr w:type="spellStart"/>
      <w:r w:rsidRPr="00396475">
        <w:rPr>
          <w:rFonts w:cs="Arial"/>
          <w:color w:val="000000"/>
        </w:rPr>
        <w:t>ok</w:t>
      </w:r>
      <w:proofErr w:type="spellEnd"/>
      <w:r w:rsidRPr="00396475">
        <w:rPr>
          <w:rFonts w:cs="Arial"/>
          <w:color w:val="000000"/>
          <w:lang w:val="en-US"/>
        </w:rPr>
        <w:t>n</w:t>
      </w:r>
      <w:r w:rsidRPr="00396475">
        <w:rPr>
          <w:rFonts w:cs="Arial"/>
          <w:color w:val="000000"/>
        </w:rPr>
        <w:t>o@mail.ru.</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График работы АУ «МФЦ»:</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вторник, четверг, пятница: с 09.00 до 18.00;</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среда: с 11.00 до 20.00;</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суббота: с 09.00 до 16.45.</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 xml:space="preserve">3.2. Место нахождения филиала АУ «МФЦ» в Бондаревском сельском поселении: 396715, Воронежская область, Кантемировский район, с. </w:t>
      </w:r>
      <w:proofErr w:type="spellStart"/>
      <w:r w:rsidRPr="00396475">
        <w:rPr>
          <w:rFonts w:cs="Arial"/>
          <w:color w:val="000000"/>
        </w:rPr>
        <w:t>Бодарево</w:t>
      </w:r>
      <w:proofErr w:type="spellEnd"/>
      <w:r w:rsidRPr="00396475">
        <w:rPr>
          <w:rFonts w:cs="Arial"/>
          <w:color w:val="000000"/>
        </w:rPr>
        <w:t>, ул. Базарная, дом 4а.</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Телефон для справок филиала АУ «МФЦ»: 8 (47367) 6-41-38.</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График работы филиала АУ «МФЦ»:</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Понедельник - пятница: с 08.00 до 17.00;</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перерыв: с 12.00 до 14.00:</w:t>
      </w:r>
    </w:p>
    <w:p w:rsidR="00D0790B" w:rsidRPr="00396475" w:rsidRDefault="00D0790B" w:rsidP="00D0790B">
      <w:pPr>
        <w:autoSpaceDE w:val="0"/>
        <w:autoSpaceDN w:val="0"/>
        <w:adjustRightInd w:val="0"/>
        <w:ind w:firstLine="709"/>
        <w:rPr>
          <w:rFonts w:cs="Arial"/>
          <w:color w:val="000000"/>
        </w:rPr>
      </w:pPr>
      <w:r w:rsidRPr="00396475">
        <w:rPr>
          <w:rFonts w:cs="Arial"/>
          <w:color w:val="000000"/>
        </w:rPr>
        <w:t>выходной: суббота, воскресенье.</w:t>
      </w:r>
    </w:p>
    <w:p w:rsidR="00D0790B" w:rsidRPr="00396475" w:rsidRDefault="00D0790B" w:rsidP="00D0790B">
      <w:pPr>
        <w:widowControl w:val="0"/>
        <w:tabs>
          <w:tab w:val="left" w:pos="4536"/>
        </w:tabs>
        <w:autoSpaceDE w:val="0"/>
        <w:autoSpaceDN w:val="0"/>
        <w:ind w:left="5103" w:firstLine="0"/>
        <w:rPr>
          <w:rFonts w:cs="Arial"/>
          <w:color w:val="000000"/>
        </w:rPr>
      </w:pPr>
      <w:r w:rsidRPr="00396475">
        <w:rPr>
          <w:rFonts w:cs="Arial"/>
          <w:color w:val="000000"/>
        </w:rPr>
        <w:br w:type="page"/>
      </w:r>
      <w:r w:rsidRPr="00396475">
        <w:rPr>
          <w:rFonts w:cs="Arial"/>
          <w:color w:val="000000"/>
        </w:rPr>
        <w:lastRenderedPageBreak/>
        <w:t>Приложение № 2</w:t>
      </w:r>
    </w:p>
    <w:p w:rsidR="00D0790B" w:rsidRPr="00396475" w:rsidRDefault="00D0790B" w:rsidP="00D0790B">
      <w:pPr>
        <w:widowControl w:val="0"/>
        <w:tabs>
          <w:tab w:val="left" w:pos="4536"/>
        </w:tabs>
        <w:autoSpaceDE w:val="0"/>
        <w:autoSpaceDN w:val="0"/>
        <w:ind w:left="5103" w:firstLine="0"/>
        <w:rPr>
          <w:rFonts w:cs="Arial"/>
          <w:color w:val="000000"/>
        </w:rPr>
      </w:pPr>
      <w:r w:rsidRPr="00396475">
        <w:rPr>
          <w:rFonts w:cs="Arial"/>
          <w:color w:val="000000"/>
        </w:rPr>
        <w:t>к Административному регламенту</w:t>
      </w:r>
    </w:p>
    <w:p w:rsidR="00D0790B" w:rsidRPr="00396475" w:rsidRDefault="00D0790B" w:rsidP="00D0790B">
      <w:pPr>
        <w:widowControl w:val="0"/>
        <w:autoSpaceDE w:val="0"/>
        <w:autoSpaceDN w:val="0"/>
        <w:ind w:left="5103" w:firstLine="0"/>
        <w:rPr>
          <w:rFonts w:cs="Arial"/>
          <w:color w:val="000000"/>
        </w:rPr>
      </w:pP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Форма</w:t>
      </w:r>
    </w:p>
    <w:p w:rsidR="00D0790B" w:rsidRPr="00396475" w:rsidRDefault="00D0790B" w:rsidP="00D0790B">
      <w:pPr>
        <w:widowControl w:val="0"/>
        <w:autoSpaceDE w:val="0"/>
        <w:autoSpaceDN w:val="0"/>
        <w:ind w:left="5103" w:firstLine="0"/>
        <w:rPr>
          <w:rFonts w:cs="Arial"/>
          <w:color w:val="000000"/>
        </w:rPr>
      </w:pP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Главе _____________ сельского</w:t>
      </w:r>
      <w:r>
        <w:rPr>
          <w:rFonts w:cs="Arial"/>
          <w:color w:val="000000"/>
        </w:rPr>
        <w:t xml:space="preserve"> </w:t>
      </w:r>
      <w:r w:rsidRPr="00396475">
        <w:rPr>
          <w:rFonts w:cs="Arial"/>
          <w:color w:val="000000"/>
        </w:rPr>
        <w:t>поселения</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_______________________________________</w:t>
      </w:r>
    </w:p>
    <w:p w:rsidR="00D0790B" w:rsidRPr="00396475" w:rsidRDefault="00D0790B" w:rsidP="00D0790B">
      <w:pPr>
        <w:widowControl w:val="0"/>
        <w:autoSpaceDE w:val="0"/>
        <w:autoSpaceDN w:val="0"/>
        <w:ind w:left="5103" w:firstLine="0"/>
        <w:rPr>
          <w:rFonts w:cs="Arial"/>
          <w:color w:val="000000"/>
        </w:rPr>
      </w:pP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от 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(Ф.И.О. заявителя)</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w:t>
      </w:r>
    </w:p>
    <w:p w:rsidR="00D0790B" w:rsidRPr="00396475" w:rsidRDefault="00D0790B" w:rsidP="00D0790B">
      <w:pPr>
        <w:widowControl w:val="0"/>
        <w:autoSpaceDE w:val="0"/>
        <w:autoSpaceDN w:val="0"/>
        <w:ind w:left="5103" w:firstLine="0"/>
        <w:rPr>
          <w:rFonts w:cs="Arial"/>
          <w:color w:val="000000"/>
        </w:rPr>
      </w:pPr>
      <w:r>
        <w:rPr>
          <w:rFonts w:cs="Arial"/>
          <w:color w:val="000000"/>
        </w:rPr>
        <w:t>проживающего(ей) по адресу:</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документ, удостоверяющий личность:</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(серия, номер, дата выдачи, кем выдан)</w:t>
      </w:r>
    </w:p>
    <w:p w:rsidR="00D0790B" w:rsidRPr="00396475" w:rsidRDefault="00D0790B" w:rsidP="00D0790B">
      <w:pPr>
        <w:widowControl w:val="0"/>
        <w:autoSpaceDE w:val="0"/>
        <w:autoSpaceDN w:val="0"/>
        <w:ind w:left="5103" w:firstLine="0"/>
        <w:rPr>
          <w:rFonts w:cs="Arial"/>
          <w:color w:val="000000"/>
        </w:rPr>
      </w:pPr>
      <w:r>
        <w:rPr>
          <w:rFonts w:cs="Arial"/>
          <w:color w:val="000000"/>
        </w:rPr>
        <w:t xml:space="preserve"> тел.: </w:t>
      </w:r>
      <w:r w:rsidRPr="00396475">
        <w:rPr>
          <w:rFonts w:cs="Arial"/>
          <w:color w:val="000000"/>
        </w:rPr>
        <w:t>_________________________________</w:t>
      </w:r>
    </w:p>
    <w:p w:rsidR="00D0790B" w:rsidRPr="00396475" w:rsidRDefault="00D0790B" w:rsidP="00D0790B">
      <w:pPr>
        <w:widowControl w:val="0"/>
        <w:autoSpaceDE w:val="0"/>
        <w:autoSpaceDN w:val="0"/>
        <w:ind w:firstLine="709"/>
        <w:jc w:val="center"/>
        <w:rPr>
          <w:rFonts w:cs="Arial"/>
          <w:color w:val="000000"/>
        </w:rPr>
      </w:pPr>
    </w:p>
    <w:p w:rsidR="00D0790B" w:rsidRPr="00396475" w:rsidRDefault="00D0790B" w:rsidP="00D0790B">
      <w:pPr>
        <w:widowControl w:val="0"/>
        <w:autoSpaceDE w:val="0"/>
        <w:autoSpaceDN w:val="0"/>
        <w:ind w:firstLine="709"/>
        <w:jc w:val="center"/>
        <w:rPr>
          <w:rFonts w:cs="Arial"/>
          <w:color w:val="000000"/>
        </w:rPr>
      </w:pPr>
      <w:bookmarkStart w:id="11" w:name="P637"/>
      <w:bookmarkEnd w:id="11"/>
      <w:r w:rsidRPr="00396475">
        <w:rPr>
          <w:rFonts w:cs="Arial"/>
          <w:color w:val="000000"/>
        </w:rPr>
        <w:t>ЗАЯВЛЕНИЕ</w:t>
      </w:r>
    </w:p>
    <w:p w:rsidR="00D0790B" w:rsidRPr="00396475" w:rsidRDefault="00D0790B" w:rsidP="00D0790B">
      <w:pPr>
        <w:widowControl w:val="0"/>
        <w:autoSpaceDE w:val="0"/>
        <w:autoSpaceDN w:val="0"/>
        <w:ind w:firstLine="709"/>
        <w:jc w:val="center"/>
        <w:rPr>
          <w:rFonts w:cs="Arial"/>
          <w:color w:val="000000"/>
        </w:rPr>
      </w:pPr>
      <w:r w:rsidRPr="00396475">
        <w:rPr>
          <w:rFonts w:cs="Arial"/>
          <w:color w:val="000000"/>
        </w:rPr>
        <w:t>о принятии на учет граждан в качестве нуждающихся в жилых помещениях,</w:t>
      </w:r>
      <w:r>
        <w:rPr>
          <w:rFonts w:cs="Arial"/>
          <w:color w:val="000000"/>
        </w:rPr>
        <w:t xml:space="preserve"> </w:t>
      </w:r>
      <w:r w:rsidRPr="00396475">
        <w:rPr>
          <w:rFonts w:cs="Arial"/>
          <w:color w:val="000000"/>
        </w:rPr>
        <w:t>предоставляемых по договорам социального найма</w:t>
      </w:r>
    </w:p>
    <w:p w:rsidR="00D0790B" w:rsidRPr="00396475" w:rsidRDefault="00D0790B" w:rsidP="00D0790B">
      <w:pPr>
        <w:widowControl w:val="0"/>
        <w:autoSpaceDE w:val="0"/>
        <w:autoSpaceDN w:val="0"/>
        <w:ind w:firstLine="709"/>
        <w:jc w:val="center"/>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Прошу принять меня и членов моей семьи на учет граждан в качестве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нуждающихся в жилых помещениях, предоставляемых по договорам социального найма.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Основанием для принятия на учет является: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__________________________________________________________________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__________________________________________________________________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(соответствующие условия, установленные Жилищным кодексом Российской Федерации, федеральным законом или законом Воронежской области)</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Сведения о составе семьи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7"/>
        <w:gridCol w:w="1738"/>
        <w:gridCol w:w="1134"/>
        <w:gridCol w:w="2090"/>
        <w:gridCol w:w="1701"/>
      </w:tblGrid>
      <w:tr w:rsidR="00D0790B" w:rsidRPr="00F83B93" w:rsidTr="00D431CE">
        <w:tc>
          <w:tcPr>
            <w:tcW w:w="510"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N п/п</w:t>
            </w:r>
          </w:p>
        </w:tc>
        <w:tc>
          <w:tcPr>
            <w:tcW w:w="2387"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Фамилия, имя, отчество члена семьи (родственные отношения)</w:t>
            </w:r>
          </w:p>
        </w:tc>
        <w:tc>
          <w:tcPr>
            <w:tcW w:w="1738"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Адрес регистрации</w:t>
            </w:r>
          </w:p>
        </w:tc>
        <w:tc>
          <w:tcPr>
            <w:tcW w:w="1134"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Дата рождения</w:t>
            </w:r>
          </w:p>
        </w:tc>
        <w:tc>
          <w:tcPr>
            <w:tcW w:w="2090"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Документ, удостоверяющий личность (серия, номер, дата выдачи, кем выдан)</w:t>
            </w:r>
          </w:p>
        </w:tc>
        <w:tc>
          <w:tcPr>
            <w:tcW w:w="1701"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Место работы (учебы)</w:t>
            </w:r>
          </w:p>
        </w:tc>
      </w:tr>
      <w:tr w:rsidR="00D0790B" w:rsidRPr="00F83B93" w:rsidTr="00D431CE">
        <w:tc>
          <w:tcPr>
            <w:tcW w:w="510" w:type="dxa"/>
          </w:tcPr>
          <w:p w:rsidR="00D0790B" w:rsidRPr="00F83B93" w:rsidRDefault="00D0790B" w:rsidP="00D431CE">
            <w:pPr>
              <w:widowControl w:val="0"/>
              <w:autoSpaceDE w:val="0"/>
              <w:autoSpaceDN w:val="0"/>
              <w:ind w:firstLine="0"/>
              <w:rPr>
                <w:rFonts w:cs="Arial"/>
                <w:color w:val="000000"/>
                <w:sz w:val="18"/>
                <w:szCs w:val="18"/>
              </w:rPr>
            </w:pPr>
          </w:p>
        </w:tc>
        <w:tc>
          <w:tcPr>
            <w:tcW w:w="2387" w:type="dxa"/>
          </w:tcPr>
          <w:p w:rsidR="00D0790B" w:rsidRPr="00F83B93" w:rsidRDefault="00D0790B" w:rsidP="00D431CE">
            <w:pPr>
              <w:widowControl w:val="0"/>
              <w:autoSpaceDE w:val="0"/>
              <w:autoSpaceDN w:val="0"/>
              <w:ind w:firstLine="0"/>
              <w:rPr>
                <w:rFonts w:cs="Arial"/>
                <w:color w:val="000000"/>
                <w:sz w:val="18"/>
                <w:szCs w:val="18"/>
              </w:rPr>
            </w:pPr>
          </w:p>
        </w:tc>
        <w:tc>
          <w:tcPr>
            <w:tcW w:w="1738" w:type="dxa"/>
          </w:tcPr>
          <w:p w:rsidR="00D0790B" w:rsidRPr="00F83B93" w:rsidRDefault="00D0790B" w:rsidP="00D431CE">
            <w:pPr>
              <w:widowControl w:val="0"/>
              <w:autoSpaceDE w:val="0"/>
              <w:autoSpaceDN w:val="0"/>
              <w:ind w:firstLine="0"/>
              <w:rPr>
                <w:rFonts w:cs="Arial"/>
                <w:color w:val="000000"/>
                <w:sz w:val="18"/>
                <w:szCs w:val="18"/>
              </w:rPr>
            </w:pPr>
          </w:p>
        </w:tc>
        <w:tc>
          <w:tcPr>
            <w:tcW w:w="1134" w:type="dxa"/>
          </w:tcPr>
          <w:p w:rsidR="00D0790B" w:rsidRPr="00F83B93" w:rsidRDefault="00D0790B" w:rsidP="00D431CE">
            <w:pPr>
              <w:widowControl w:val="0"/>
              <w:autoSpaceDE w:val="0"/>
              <w:autoSpaceDN w:val="0"/>
              <w:ind w:firstLine="0"/>
              <w:rPr>
                <w:rFonts w:cs="Arial"/>
                <w:color w:val="000000"/>
                <w:sz w:val="18"/>
                <w:szCs w:val="18"/>
              </w:rPr>
            </w:pPr>
          </w:p>
        </w:tc>
        <w:tc>
          <w:tcPr>
            <w:tcW w:w="2090" w:type="dxa"/>
          </w:tcPr>
          <w:p w:rsidR="00D0790B" w:rsidRPr="00F83B93" w:rsidRDefault="00D0790B" w:rsidP="00D431CE">
            <w:pPr>
              <w:widowControl w:val="0"/>
              <w:autoSpaceDE w:val="0"/>
              <w:autoSpaceDN w:val="0"/>
              <w:ind w:firstLine="0"/>
              <w:rPr>
                <w:rFonts w:cs="Arial"/>
                <w:color w:val="000000"/>
                <w:sz w:val="18"/>
                <w:szCs w:val="18"/>
              </w:rPr>
            </w:pPr>
          </w:p>
        </w:tc>
        <w:tc>
          <w:tcPr>
            <w:tcW w:w="1701" w:type="dxa"/>
          </w:tcPr>
          <w:p w:rsidR="00D0790B" w:rsidRPr="00F83B93" w:rsidRDefault="00D0790B" w:rsidP="00D431CE">
            <w:pPr>
              <w:widowControl w:val="0"/>
              <w:autoSpaceDE w:val="0"/>
              <w:autoSpaceDN w:val="0"/>
              <w:ind w:firstLine="0"/>
              <w:rPr>
                <w:rFonts w:cs="Arial"/>
                <w:color w:val="000000"/>
                <w:sz w:val="18"/>
                <w:szCs w:val="18"/>
              </w:rPr>
            </w:pPr>
          </w:p>
        </w:tc>
      </w:tr>
      <w:tr w:rsidR="00D0790B" w:rsidRPr="00F83B93" w:rsidTr="00D431CE">
        <w:tc>
          <w:tcPr>
            <w:tcW w:w="510" w:type="dxa"/>
          </w:tcPr>
          <w:p w:rsidR="00D0790B" w:rsidRPr="00F83B93" w:rsidRDefault="00D0790B" w:rsidP="00D431CE">
            <w:pPr>
              <w:widowControl w:val="0"/>
              <w:autoSpaceDE w:val="0"/>
              <w:autoSpaceDN w:val="0"/>
              <w:ind w:firstLine="0"/>
              <w:rPr>
                <w:rFonts w:cs="Arial"/>
                <w:color w:val="000000"/>
                <w:sz w:val="18"/>
                <w:szCs w:val="18"/>
              </w:rPr>
            </w:pPr>
          </w:p>
        </w:tc>
        <w:tc>
          <w:tcPr>
            <w:tcW w:w="2387" w:type="dxa"/>
          </w:tcPr>
          <w:p w:rsidR="00D0790B" w:rsidRPr="00F83B93" w:rsidRDefault="00D0790B" w:rsidP="00D431CE">
            <w:pPr>
              <w:widowControl w:val="0"/>
              <w:autoSpaceDE w:val="0"/>
              <w:autoSpaceDN w:val="0"/>
              <w:ind w:firstLine="0"/>
              <w:rPr>
                <w:rFonts w:cs="Arial"/>
                <w:color w:val="000000"/>
                <w:sz w:val="18"/>
                <w:szCs w:val="18"/>
              </w:rPr>
            </w:pPr>
          </w:p>
        </w:tc>
        <w:tc>
          <w:tcPr>
            <w:tcW w:w="1738" w:type="dxa"/>
          </w:tcPr>
          <w:p w:rsidR="00D0790B" w:rsidRPr="00F83B93" w:rsidRDefault="00D0790B" w:rsidP="00D431CE">
            <w:pPr>
              <w:widowControl w:val="0"/>
              <w:autoSpaceDE w:val="0"/>
              <w:autoSpaceDN w:val="0"/>
              <w:ind w:firstLine="0"/>
              <w:rPr>
                <w:rFonts w:cs="Arial"/>
                <w:color w:val="000000"/>
                <w:sz w:val="18"/>
                <w:szCs w:val="18"/>
              </w:rPr>
            </w:pPr>
          </w:p>
        </w:tc>
        <w:tc>
          <w:tcPr>
            <w:tcW w:w="1134" w:type="dxa"/>
          </w:tcPr>
          <w:p w:rsidR="00D0790B" w:rsidRPr="00F83B93" w:rsidRDefault="00D0790B" w:rsidP="00D431CE">
            <w:pPr>
              <w:widowControl w:val="0"/>
              <w:autoSpaceDE w:val="0"/>
              <w:autoSpaceDN w:val="0"/>
              <w:ind w:firstLine="0"/>
              <w:rPr>
                <w:rFonts w:cs="Arial"/>
                <w:color w:val="000000"/>
                <w:sz w:val="18"/>
                <w:szCs w:val="18"/>
              </w:rPr>
            </w:pPr>
          </w:p>
        </w:tc>
        <w:tc>
          <w:tcPr>
            <w:tcW w:w="2090" w:type="dxa"/>
          </w:tcPr>
          <w:p w:rsidR="00D0790B" w:rsidRPr="00F83B93" w:rsidRDefault="00D0790B" w:rsidP="00D431CE">
            <w:pPr>
              <w:widowControl w:val="0"/>
              <w:autoSpaceDE w:val="0"/>
              <w:autoSpaceDN w:val="0"/>
              <w:ind w:firstLine="0"/>
              <w:rPr>
                <w:rFonts w:cs="Arial"/>
                <w:color w:val="000000"/>
                <w:sz w:val="18"/>
                <w:szCs w:val="18"/>
              </w:rPr>
            </w:pPr>
          </w:p>
        </w:tc>
        <w:tc>
          <w:tcPr>
            <w:tcW w:w="1701" w:type="dxa"/>
          </w:tcPr>
          <w:p w:rsidR="00D0790B" w:rsidRPr="00F83B93" w:rsidRDefault="00D0790B" w:rsidP="00D431CE">
            <w:pPr>
              <w:widowControl w:val="0"/>
              <w:autoSpaceDE w:val="0"/>
              <w:autoSpaceDN w:val="0"/>
              <w:ind w:firstLine="0"/>
              <w:rPr>
                <w:rFonts w:cs="Arial"/>
                <w:color w:val="000000"/>
                <w:sz w:val="18"/>
                <w:szCs w:val="18"/>
              </w:rPr>
            </w:pPr>
          </w:p>
        </w:tc>
      </w:tr>
      <w:tr w:rsidR="00D0790B" w:rsidRPr="00F83B93" w:rsidTr="00D431CE">
        <w:tc>
          <w:tcPr>
            <w:tcW w:w="510" w:type="dxa"/>
          </w:tcPr>
          <w:p w:rsidR="00D0790B" w:rsidRPr="00F83B93" w:rsidRDefault="00D0790B" w:rsidP="00D431CE">
            <w:pPr>
              <w:widowControl w:val="0"/>
              <w:autoSpaceDE w:val="0"/>
              <w:autoSpaceDN w:val="0"/>
              <w:ind w:firstLine="0"/>
              <w:rPr>
                <w:rFonts w:cs="Arial"/>
                <w:color w:val="000000"/>
                <w:sz w:val="18"/>
                <w:szCs w:val="18"/>
              </w:rPr>
            </w:pPr>
          </w:p>
        </w:tc>
        <w:tc>
          <w:tcPr>
            <w:tcW w:w="2387" w:type="dxa"/>
          </w:tcPr>
          <w:p w:rsidR="00D0790B" w:rsidRPr="00F83B93" w:rsidRDefault="00D0790B" w:rsidP="00D431CE">
            <w:pPr>
              <w:widowControl w:val="0"/>
              <w:autoSpaceDE w:val="0"/>
              <w:autoSpaceDN w:val="0"/>
              <w:ind w:firstLine="0"/>
              <w:rPr>
                <w:rFonts w:cs="Arial"/>
                <w:color w:val="000000"/>
                <w:sz w:val="18"/>
                <w:szCs w:val="18"/>
              </w:rPr>
            </w:pPr>
          </w:p>
        </w:tc>
        <w:tc>
          <w:tcPr>
            <w:tcW w:w="1738" w:type="dxa"/>
          </w:tcPr>
          <w:p w:rsidR="00D0790B" w:rsidRPr="00F83B93" w:rsidRDefault="00D0790B" w:rsidP="00D431CE">
            <w:pPr>
              <w:widowControl w:val="0"/>
              <w:autoSpaceDE w:val="0"/>
              <w:autoSpaceDN w:val="0"/>
              <w:ind w:firstLine="0"/>
              <w:rPr>
                <w:rFonts w:cs="Arial"/>
                <w:color w:val="000000"/>
                <w:sz w:val="18"/>
                <w:szCs w:val="18"/>
              </w:rPr>
            </w:pPr>
          </w:p>
        </w:tc>
        <w:tc>
          <w:tcPr>
            <w:tcW w:w="1134" w:type="dxa"/>
          </w:tcPr>
          <w:p w:rsidR="00D0790B" w:rsidRPr="00F83B93" w:rsidRDefault="00D0790B" w:rsidP="00D431CE">
            <w:pPr>
              <w:widowControl w:val="0"/>
              <w:autoSpaceDE w:val="0"/>
              <w:autoSpaceDN w:val="0"/>
              <w:ind w:firstLine="0"/>
              <w:rPr>
                <w:rFonts w:cs="Arial"/>
                <w:color w:val="000000"/>
                <w:sz w:val="18"/>
                <w:szCs w:val="18"/>
              </w:rPr>
            </w:pPr>
          </w:p>
        </w:tc>
        <w:tc>
          <w:tcPr>
            <w:tcW w:w="2090" w:type="dxa"/>
          </w:tcPr>
          <w:p w:rsidR="00D0790B" w:rsidRPr="00F83B93" w:rsidRDefault="00D0790B" w:rsidP="00D431CE">
            <w:pPr>
              <w:widowControl w:val="0"/>
              <w:autoSpaceDE w:val="0"/>
              <w:autoSpaceDN w:val="0"/>
              <w:ind w:firstLine="0"/>
              <w:rPr>
                <w:rFonts w:cs="Arial"/>
                <w:color w:val="000000"/>
                <w:sz w:val="18"/>
                <w:szCs w:val="18"/>
              </w:rPr>
            </w:pPr>
          </w:p>
        </w:tc>
        <w:tc>
          <w:tcPr>
            <w:tcW w:w="1701" w:type="dxa"/>
          </w:tcPr>
          <w:p w:rsidR="00D0790B" w:rsidRPr="00F83B93" w:rsidRDefault="00D0790B" w:rsidP="00D431CE">
            <w:pPr>
              <w:widowControl w:val="0"/>
              <w:autoSpaceDE w:val="0"/>
              <w:autoSpaceDN w:val="0"/>
              <w:ind w:firstLine="0"/>
              <w:rPr>
                <w:rFonts w:cs="Arial"/>
                <w:color w:val="000000"/>
                <w:sz w:val="18"/>
                <w:szCs w:val="18"/>
              </w:rPr>
            </w:pPr>
          </w:p>
        </w:tc>
      </w:tr>
      <w:tr w:rsidR="00D0790B" w:rsidRPr="00F83B93" w:rsidTr="00D431CE">
        <w:tc>
          <w:tcPr>
            <w:tcW w:w="510" w:type="dxa"/>
          </w:tcPr>
          <w:p w:rsidR="00D0790B" w:rsidRPr="00F83B93" w:rsidRDefault="00D0790B" w:rsidP="00D431CE">
            <w:pPr>
              <w:widowControl w:val="0"/>
              <w:autoSpaceDE w:val="0"/>
              <w:autoSpaceDN w:val="0"/>
              <w:ind w:firstLine="0"/>
              <w:rPr>
                <w:rFonts w:cs="Arial"/>
                <w:color w:val="000000"/>
                <w:sz w:val="18"/>
                <w:szCs w:val="18"/>
              </w:rPr>
            </w:pPr>
          </w:p>
        </w:tc>
        <w:tc>
          <w:tcPr>
            <w:tcW w:w="2387" w:type="dxa"/>
          </w:tcPr>
          <w:p w:rsidR="00D0790B" w:rsidRPr="00F83B93" w:rsidRDefault="00D0790B" w:rsidP="00D431CE">
            <w:pPr>
              <w:widowControl w:val="0"/>
              <w:autoSpaceDE w:val="0"/>
              <w:autoSpaceDN w:val="0"/>
              <w:ind w:firstLine="0"/>
              <w:rPr>
                <w:rFonts w:cs="Arial"/>
                <w:color w:val="000000"/>
                <w:sz w:val="18"/>
                <w:szCs w:val="18"/>
              </w:rPr>
            </w:pPr>
          </w:p>
        </w:tc>
        <w:tc>
          <w:tcPr>
            <w:tcW w:w="1738" w:type="dxa"/>
          </w:tcPr>
          <w:p w:rsidR="00D0790B" w:rsidRPr="00F83B93" w:rsidRDefault="00D0790B" w:rsidP="00D431CE">
            <w:pPr>
              <w:widowControl w:val="0"/>
              <w:autoSpaceDE w:val="0"/>
              <w:autoSpaceDN w:val="0"/>
              <w:ind w:firstLine="0"/>
              <w:rPr>
                <w:rFonts w:cs="Arial"/>
                <w:color w:val="000000"/>
                <w:sz w:val="18"/>
                <w:szCs w:val="18"/>
              </w:rPr>
            </w:pPr>
          </w:p>
        </w:tc>
        <w:tc>
          <w:tcPr>
            <w:tcW w:w="1134" w:type="dxa"/>
          </w:tcPr>
          <w:p w:rsidR="00D0790B" w:rsidRPr="00F83B93" w:rsidRDefault="00D0790B" w:rsidP="00D431CE">
            <w:pPr>
              <w:widowControl w:val="0"/>
              <w:autoSpaceDE w:val="0"/>
              <w:autoSpaceDN w:val="0"/>
              <w:ind w:firstLine="0"/>
              <w:rPr>
                <w:rFonts w:cs="Arial"/>
                <w:color w:val="000000"/>
                <w:sz w:val="18"/>
                <w:szCs w:val="18"/>
              </w:rPr>
            </w:pPr>
          </w:p>
        </w:tc>
        <w:tc>
          <w:tcPr>
            <w:tcW w:w="2090" w:type="dxa"/>
          </w:tcPr>
          <w:p w:rsidR="00D0790B" w:rsidRPr="00F83B93" w:rsidRDefault="00D0790B" w:rsidP="00D431CE">
            <w:pPr>
              <w:widowControl w:val="0"/>
              <w:autoSpaceDE w:val="0"/>
              <w:autoSpaceDN w:val="0"/>
              <w:ind w:firstLine="0"/>
              <w:rPr>
                <w:rFonts w:cs="Arial"/>
                <w:color w:val="000000"/>
                <w:sz w:val="18"/>
                <w:szCs w:val="18"/>
              </w:rPr>
            </w:pPr>
          </w:p>
        </w:tc>
        <w:tc>
          <w:tcPr>
            <w:tcW w:w="1701" w:type="dxa"/>
          </w:tcPr>
          <w:p w:rsidR="00D0790B" w:rsidRPr="00F83B93" w:rsidRDefault="00D0790B" w:rsidP="00D431CE">
            <w:pPr>
              <w:widowControl w:val="0"/>
              <w:autoSpaceDE w:val="0"/>
              <w:autoSpaceDN w:val="0"/>
              <w:ind w:firstLine="0"/>
              <w:rPr>
                <w:rFonts w:cs="Arial"/>
                <w:color w:val="000000"/>
                <w:sz w:val="18"/>
                <w:szCs w:val="18"/>
              </w:rPr>
            </w:pPr>
          </w:p>
        </w:tc>
      </w:tr>
    </w:tbl>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К заявлению прилагаются документы согласно перечню (приложение к</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заявлению) в количестве ______________________________________ листов.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(прописью)</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Я и члены моей семьи предупреждены об ответственности, предусмотренной</w:t>
      </w:r>
      <w:r>
        <w:rPr>
          <w:rFonts w:cs="Arial"/>
          <w:color w:val="000000"/>
        </w:rPr>
        <w:t xml:space="preserve"> </w:t>
      </w:r>
      <w:r w:rsidRPr="00396475">
        <w:rPr>
          <w:rFonts w:cs="Arial"/>
          <w:color w:val="000000"/>
        </w:rPr>
        <w:t>законодательством, за предоставление недостоверных сведений. Даем согласие</w:t>
      </w:r>
      <w:r>
        <w:rPr>
          <w:rFonts w:cs="Arial"/>
          <w:color w:val="000000"/>
        </w:rPr>
        <w:t xml:space="preserve"> </w:t>
      </w:r>
      <w:r w:rsidRPr="00396475">
        <w:rPr>
          <w:rFonts w:cs="Arial"/>
          <w:color w:val="000000"/>
        </w:rPr>
        <w:t>на проведение проверки предоставленных сведений.</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В соответствии с требованиями Федерального закона от 27.07.2006</w:t>
      </w:r>
      <w:r>
        <w:rPr>
          <w:rFonts w:cs="Arial"/>
          <w:color w:val="000000"/>
        </w:rPr>
        <w:t xml:space="preserve"> </w:t>
      </w:r>
      <w:r w:rsidRPr="00396475">
        <w:rPr>
          <w:rFonts w:cs="Arial"/>
          <w:color w:val="000000"/>
        </w:rPr>
        <w:t>N 152-ФЗ "О персональных данных" даем согласие на сбор, систематизацию,</w:t>
      </w:r>
      <w:r>
        <w:rPr>
          <w:rFonts w:cs="Arial"/>
          <w:color w:val="000000"/>
        </w:rPr>
        <w:t xml:space="preserve"> </w:t>
      </w:r>
      <w:r w:rsidRPr="00396475">
        <w:rPr>
          <w:rFonts w:cs="Arial"/>
          <w:color w:val="000000"/>
        </w:rPr>
        <w:t>накопление, хранение, уточнение (обновление, изменение), использование,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распространение (в случаях, предусмотренных действующим законодательством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Российской Федерации) предоставленных выше персональных данных. Настоящее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согласие дано бессрочно.</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Подписи заявителя и совершеннолетних членов семьи:</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 _______________ "___" ______________ 20___ 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(Ф.И.О. заявителя) (подпись)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 _______________ "___" ______________ 20___ 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(Ф.И.О. заявителя) (подпись)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 _______________ "___" ______________ 20___ 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(Ф.И.О. заявителя) (подпись)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 _______________ "___" ______________ 20___ 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(Ф.И.О. заявителя) (подпись)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 _______________ "___" ______________ 20___ 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(Ф.И.О. заявителя) (подпись)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(следующие позиции заполняются должностным лицом, принявшим заявление)</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Документы представлены "___" __________ 20___ 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Входящий номер регистрации заявления __________________________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 _____________________________ 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(должность) (Ф.И.О. должностного лица, (подпись)</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принявшего заявление)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Выдана расписка в получении документов.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Расписку получил "___" _____________ 20___ г. 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(подпись заявителя)</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br w:type="page"/>
      </w:r>
      <w:r w:rsidRPr="00396475">
        <w:rPr>
          <w:rFonts w:cs="Arial"/>
          <w:color w:val="000000"/>
        </w:rPr>
        <w:lastRenderedPageBreak/>
        <w:t>Приложение №3</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к Административному регламенту</w:t>
      </w:r>
    </w:p>
    <w:p w:rsidR="00D0790B" w:rsidRPr="00396475" w:rsidRDefault="00D0790B" w:rsidP="00D0790B">
      <w:pPr>
        <w:widowControl w:val="0"/>
        <w:autoSpaceDE w:val="0"/>
        <w:autoSpaceDN w:val="0"/>
        <w:ind w:left="5103" w:firstLine="0"/>
        <w:rPr>
          <w:rFonts w:cs="Arial"/>
          <w:color w:val="000000"/>
        </w:rPr>
      </w:pPr>
    </w:p>
    <w:p w:rsidR="00D0790B" w:rsidRPr="00396475" w:rsidRDefault="00D0790B" w:rsidP="00D0790B">
      <w:pPr>
        <w:widowControl w:val="0"/>
        <w:autoSpaceDE w:val="0"/>
        <w:autoSpaceDN w:val="0"/>
        <w:ind w:firstLine="709"/>
        <w:jc w:val="center"/>
        <w:rPr>
          <w:rFonts w:cs="Arial"/>
          <w:color w:val="000000"/>
        </w:rPr>
      </w:pPr>
      <w:bookmarkStart w:id="12" w:name="P732"/>
      <w:bookmarkEnd w:id="12"/>
      <w:r w:rsidRPr="00396475">
        <w:rPr>
          <w:rFonts w:cs="Arial"/>
          <w:color w:val="000000"/>
        </w:rPr>
        <w:t>БЛОК-СХЕМА</w:t>
      </w:r>
    </w:p>
    <w:p w:rsidR="00D0790B" w:rsidRPr="00396475" w:rsidRDefault="00D0790B" w:rsidP="00D0790B">
      <w:pPr>
        <w:widowControl w:val="0"/>
        <w:autoSpaceDE w:val="0"/>
        <w:autoSpaceDN w:val="0"/>
        <w:ind w:firstLine="709"/>
        <w:rPr>
          <w:rFonts w:cs="Arial"/>
          <w:color w:val="000000"/>
        </w:rPr>
      </w:pP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tblGrid>
      <w:tr w:rsidR="00D0790B" w:rsidRPr="00396475" w:rsidTr="00D431CE">
        <w:trPr>
          <w:trHeight w:val="557"/>
        </w:trPr>
        <w:tc>
          <w:tcPr>
            <w:tcW w:w="4238" w:type="dxa"/>
          </w:tcPr>
          <w:p w:rsidR="00D0790B" w:rsidRPr="00F83B93" w:rsidRDefault="00D0790B" w:rsidP="00D431CE">
            <w:pPr>
              <w:widowControl w:val="0"/>
              <w:autoSpaceDE w:val="0"/>
              <w:autoSpaceDN w:val="0"/>
              <w:ind w:firstLine="709"/>
              <w:jc w:val="center"/>
              <w:rPr>
                <w:rFonts w:cs="Arial"/>
                <w:color w:val="000000"/>
                <w:sz w:val="18"/>
                <w:szCs w:val="18"/>
              </w:rPr>
            </w:pPr>
            <w:r w:rsidRPr="00F83B93">
              <w:rPr>
                <w:rFonts w:cs="Arial"/>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1358265</wp:posOffset>
                      </wp:positionH>
                      <wp:positionV relativeFrom="paragraph">
                        <wp:posOffset>354330</wp:posOffset>
                      </wp:positionV>
                      <wp:extent cx="8890" cy="414020"/>
                      <wp:effectExtent l="0" t="0" r="2921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14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2132B" id="_x0000_t32" coordsize="21600,21600" o:spt="32" o:oned="t" path="m,l21600,21600e" filled="f">
                      <v:path arrowok="t" fillok="f" o:connecttype="none"/>
                      <o:lock v:ext="edit" shapetype="t"/>
                    </v:shapetype>
                    <v:shape id="Прямая со стрелкой 8" o:spid="_x0000_s1026" type="#_x0000_t32" style="position:absolute;margin-left:106.95pt;margin-top:27.9pt;width:.7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3aTwIAAFY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"/>
                  </w:pict>
                </mc:Fallback>
              </mc:AlternateContent>
            </w:r>
            <w:r w:rsidRPr="00F83B93">
              <w:rPr>
                <w:rFonts w:cs="Arial"/>
                <w:color w:val="000000"/>
                <w:sz w:val="18"/>
                <w:szCs w:val="18"/>
              </w:rPr>
              <w:t>Прием и регистрация заявления и прилагаемых к нему документов</w:t>
            </w:r>
          </w:p>
        </w:tc>
      </w:tr>
    </w:tbl>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 xml:space="preserve"> </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7"/>
      </w:tblGrid>
      <w:tr w:rsidR="00D0790B" w:rsidRPr="00396475" w:rsidTr="00D431CE">
        <w:trPr>
          <w:trHeight w:val="1168"/>
        </w:trPr>
        <w:tc>
          <w:tcPr>
            <w:tcW w:w="8097" w:type="dxa"/>
          </w:tcPr>
          <w:p w:rsidR="00D0790B" w:rsidRPr="00F83B93" w:rsidRDefault="00D0790B" w:rsidP="00D431CE">
            <w:pPr>
              <w:widowControl w:val="0"/>
              <w:autoSpaceDE w:val="0"/>
              <w:autoSpaceDN w:val="0"/>
              <w:ind w:firstLine="709"/>
              <w:jc w:val="center"/>
              <w:rPr>
                <w:rFonts w:cs="Arial"/>
                <w:color w:val="000000"/>
                <w:sz w:val="18"/>
                <w:szCs w:val="18"/>
              </w:rPr>
            </w:pPr>
            <w:r w:rsidRPr="00F83B93">
              <w:rPr>
                <w:rFonts w:cs="Arial"/>
                <w:color w:val="000000"/>
                <w:sz w:val="18"/>
                <w:szCs w:val="1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D0790B" w:rsidRPr="00396475" w:rsidRDefault="00D0790B" w:rsidP="00D0790B">
      <w:pPr>
        <w:widowControl w:val="0"/>
        <w:autoSpaceDE w:val="0"/>
        <w:autoSpaceDN w:val="0"/>
        <w:ind w:firstLine="709"/>
        <w:rPr>
          <w:rFonts w:cs="Arial"/>
          <w:color w:val="000000"/>
        </w:rPr>
      </w:pPr>
      <w:r w:rsidRPr="00396475">
        <w:rPr>
          <w:rFonts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3042920</wp:posOffset>
                </wp:positionH>
                <wp:positionV relativeFrom="paragraph">
                  <wp:posOffset>-2540</wp:posOffset>
                </wp:positionV>
                <wp:extent cx="8890" cy="414020"/>
                <wp:effectExtent l="0" t="0" r="29210"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14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FFF49" id="Прямая со стрелкой 7" o:spid="_x0000_s1026" type="#_x0000_t32" style="position:absolute;margin-left:239.6pt;margin-top:-.2pt;width:.7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eTTwIAAFY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"/>
            </w:pict>
          </mc:Fallback>
        </mc:AlternateConten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tbl>
      <w:tblPr>
        <w:tblpPr w:leftFromText="180" w:rightFromText="180" w:vertAnchor="text" w:horzAnchor="page" w:tblpX="3942"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6"/>
      </w:tblGrid>
      <w:tr w:rsidR="00D0790B" w:rsidRPr="00396475" w:rsidTr="00D431CE">
        <w:trPr>
          <w:trHeight w:val="584"/>
        </w:trPr>
        <w:tc>
          <w:tcPr>
            <w:tcW w:w="5026" w:type="dxa"/>
          </w:tcPr>
          <w:p w:rsidR="00D0790B" w:rsidRPr="00F83B93" w:rsidRDefault="00D0790B" w:rsidP="00D431CE">
            <w:pPr>
              <w:widowControl w:val="0"/>
              <w:autoSpaceDE w:val="0"/>
              <w:autoSpaceDN w:val="0"/>
              <w:ind w:firstLine="709"/>
              <w:jc w:val="center"/>
              <w:rPr>
                <w:rFonts w:cs="Arial"/>
                <w:color w:val="000000"/>
                <w:sz w:val="18"/>
                <w:szCs w:val="18"/>
              </w:rPr>
            </w:pPr>
            <w:r w:rsidRPr="00F83B93">
              <w:rPr>
                <w:rFonts w:cs="Arial"/>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2526665</wp:posOffset>
                      </wp:positionH>
                      <wp:positionV relativeFrom="paragraph">
                        <wp:posOffset>374650</wp:posOffset>
                      </wp:positionV>
                      <wp:extent cx="8890" cy="414020"/>
                      <wp:effectExtent l="0" t="0" r="29210" b="241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14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59E35" id="Прямая со стрелкой 6" o:spid="_x0000_s1026" type="#_x0000_t32" style="position:absolute;margin-left:198.95pt;margin-top:29.5pt;width:.7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"/>
                  </w:pict>
                </mc:Fallback>
              </mc:AlternateContent>
            </w:r>
            <w:r w:rsidRPr="00F83B93">
              <w:rPr>
                <w:rFonts w:cs="Arial"/>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387350</wp:posOffset>
                      </wp:positionH>
                      <wp:positionV relativeFrom="paragraph">
                        <wp:posOffset>374650</wp:posOffset>
                      </wp:positionV>
                      <wp:extent cx="8890" cy="414020"/>
                      <wp:effectExtent l="0" t="0" r="29210" b="241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14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DD610" id="Прямая со стрелкой 5" o:spid="_x0000_s1026" type="#_x0000_t32" style="position:absolute;margin-left:30.5pt;margin-top:29.5pt;width:.7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IbTwIAAFY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"/>
                  </w:pict>
                </mc:Fallback>
              </mc:AlternateContent>
            </w:r>
            <w:r w:rsidRPr="00F83B93">
              <w:rPr>
                <w:rFonts w:cs="Arial"/>
                <w:color w:val="000000"/>
                <w:sz w:val="18"/>
                <w:szCs w:val="18"/>
              </w:rPr>
              <w:t>Наличие основания для отказа в предоставлении муниципальной услуги</w:t>
            </w:r>
          </w:p>
        </w:tc>
      </w:tr>
    </w:tbl>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tbl>
      <w:tblPr>
        <w:tblpPr w:leftFromText="180" w:rightFromText="180" w:vertAnchor="text" w:horzAnchor="page" w:tblpX="680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tblGrid>
      <w:tr w:rsidR="00D0790B" w:rsidRPr="00396475" w:rsidTr="00D431CE">
        <w:trPr>
          <w:trHeight w:val="421"/>
        </w:trPr>
        <w:tc>
          <w:tcPr>
            <w:tcW w:w="2856" w:type="dxa"/>
          </w:tcPr>
          <w:p w:rsidR="00D0790B" w:rsidRPr="00F83B93" w:rsidRDefault="00D0790B" w:rsidP="00D431CE">
            <w:pPr>
              <w:widowControl w:val="0"/>
              <w:autoSpaceDE w:val="0"/>
              <w:autoSpaceDN w:val="0"/>
              <w:ind w:firstLine="709"/>
              <w:jc w:val="center"/>
              <w:rPr>
                <w:rFonts w:cs="Arial"/>
                <w:color w:val="000000"/>
                <w:sz w:val="18"/>
                <w:szCs w:val="18"/>
              </w:rPr>
            </w:pPr>
            <w:r w:rsidRPr="00F83B93">
              <w:rPr>
                <w:rFonts w:cs="Arial"/>
                <w:color w:val="000000"/>
                <w:sz w:val="18"/>
                <w:szCs w:val="18"/>
              </w:rPr>
              <w:t>Имеются основания для отказа</w:t>
            </w:r>
          </w:p>
        </w:tc>
      </w:tr>
    </w:tbl>
    <w:p w:rsidR="00D0790B" w:rsidRPr="00396475" w:rsidRDefault="00D0790B" w:rsidP="00D0790B">
      <w:pPr>
        <w:ind w:firstLine="709"/>
        <w:rPr>
          <w:rFonts w:cs="Arial"/>
          <w:vanish/>
          <w:color w:val="000000"/>
        </w:rPr>
      </w:pPr>
    </w:p>
    <w:tbl>
      <w:tblPr>
        <w:tblpPr w:leftFromText="180" w:rightFromText="180" w:vertAnchor="text" w:horzAnchor="page"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tblGrid>
      <w:tr w:rsidR="00D0790B" w:rsidRPr="00396475" w:rsidTr="00D431CE">
        <w:trPr>
          <w:trHeight w:val="421"/>
        </w:trPr>
        <w:tc>
          <w:tcPr>
            <w:tcW w:w="2733" w:type="dxa"/>
          </w:tcPr>
          <w:p w:rsidR="00D0790B" w:rsidRPr="00F83B93" w:rsidRDefault="00D0790B" w:rsidP="00D431CE">
            <w:pPr>
              <w:widowControl w:val="0"/>
              <w:autoSpaceDE w:val="0"/>
              <w:autoSpaceDN w:val="0"/>
              <w:ind w:firstLine="709"/>
              <w:rPr>
                <w:rFonts w:cs="Arial"/>
                <w:color w:val="000000"/>
                <w:sz w:val="18"/>
                <w:szCs w:val="18"/>
              </w:rPr>
            </w:pPr>
            <w:r w:rsidRPr="00F83B93">
              <w:rPr>
                <w:rFonts w:cs="Arial"/>
                <w:color w:val="000000"/>
                <w:sz w:val="18"/>
                <w:szCs w:val="18"/>
              </w:rPr>
              <w:t>Отсутствуют основания для отказа</w:t>
            </w:r>
          </w:p>
        </w:tc>
      </w:tr>
    </w:tbl>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noProof/>
          <w:color w:val="000000"/>
        </w:rPr>
        <mc:AlternateContent>
          <mc:Choice Requires="wps">
            <w:drawing>
              <wp:anchor distT="0" distB="0" distL="114299" distR="114299" simplePos="0" relativeHeight="251663360" behindDoc="0" locked="0" layoutInCell="1" allowOverlap="1">
                <wp:simplePos x="0" y="0"/>
                <wp:positionH relativeFrom="column">
                  <wp:posOffset>4311649</wp:posOffset>
                </wp:positionH>
                <wp:positionV relativeFrom="paragraph">
                  <wp:posOffset>85725</wp:posOffset>
                </wp:positionV>
                <wp:extent cx="0" cy="193040"/>
                <wp:effectExtent l="0" t="0" r="19050" b="355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9926F" id="Прямая со стрелкой 4" o:spid="_x0000_s1026" type="#_x0000_t32" style="position:absolute;margin-left:339.5pt;margin-top:6.75pt;width:0;height:15.2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4z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"/>
            </w:pict>
          </mc:Fallback>
        </mc:AlternateContent>
      </w:r>
      <w:r w:rsidRPr="00396475">
        <w:rPr>
          <w:rFonts w:cs="Arial"/>
          <w:noProof/>
          <w:color w:val="000000"/>
        </w:rPr>
        <mc:AlternateContent>
          <mc:Choice Requires="wps">
            <w:drawing>
              <wp:anchor distT="0" distB="0" distL="114299" distR="114299" simplePos="0" relativeHeight="251664384" behindDoc="0" locked="0" layoutInCell="1" allowOverlap="1">
                <wp:simplePos x="0" y="0"/>
                <wp:positionH relativeFrom="column">
                  <wp:posOffset>1809749</wp:posOffset>
                </wp:positionH>
                <wp:positionV relativeFrom="paragraph">
                  <wp:posOffset>85725</wp:posOffset>
                </wp:positionV>
                <wp:extent cx="0" cy="193040"/>
                <wp:effectExtent l="0" t="0" r="19050" b="355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42B9F" id="Прямая со стрелкой 3" o:spid="_x0000_s1026" type="#_x0000_t32" style="position:absolute;margin-left:142.5pt;margin-top:6.75pt;width:0;height:15.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tblGrid>
      <w:tr w:rsidR="00D0790B" w:rsidRPr="00396475" w:rsidTr="00D431CE">
        <w:trPr>
          <w:trHeight w:val="1557"/>
        </w:trPr>
        <w:tc>
          <w:tcPr>
            <w:tcW w:w="5018" w:type="dxa"/>
          </w:tcPr>
          <w:p w:rsidR="00D0790B" w:rsidRPr="00F83B93" w:rsidRDefault="00D0790B" w:rsidP="00D431CE">
            <w:pPr>
              <w:widowControl w:val="0"/>
              <w:autoSpaceDE w:val="0"/>
              <w:autoSpaceDN w:val="0"/>
              <w:ind w:firstLine="709"/>
              <w:jc w:val="center"/>
              <w:rPr>
                <w:rFonts w:cs="Arial"/>
                <w:color w:val="000000"/>
                <w:sz w:val="18"/>
                <w:szCs w:val="18"/>
              </w:rPr>
            </w:pPr>
            <w:r w:rsidRPr="00F83B93">
              <w:rPr>
                <w:rFonts w:cs="Arial"/>
                <w:color w:val="000000"/>
                <w:sz w:val="18"/>
                <w:szCs w:val="18"/>
              </w:rPr>
              <w:t>Подготовка постановления администрации _____________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D0790B" w:rsidRPr="00396475" w:rsidRDefault="00D0790B" w:rsidP="00D0790B">
      <w:pPr>
        <w:ind w:firstLine="709"/>
        <w:rPr>
          <w:rFonts w:cs="Arial"/>
          <w:vanish/>
          <w:color w:val="000000"/>
        </w:rPr>
      </w:pPr>
    </w:p>
    <w:tbl>
      <w:tblPr>
        <w:tblpPr w:leftFromText="180" w:rightFromText="180" w:vertAnchor="text" w:horzAnchor="margin" w:tblpXSpec="right" w:tblpY="-1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1"/>
      </w:tblGrid>
      <w:tr w:rsidR="00D0790B" w:rsidRPr="00396475" w:rsidTr="00D431CE">
        <w:trPr>
          <w:trHeight w:val="1550"/>
        </w:trPr>
        <w:tc>
          <w:tcPr>
            <w:tcW w:w="4431" w:type="dxa"/>
          </w:tcPr>
          <w:p w:rsidR="00D0790B" w:rsidRPr="00F83B93" w:rsidRDefault="00D0790B" w:rsidP="00D431CE">
            <w:pPr>
              <w:widowControl w:val="0"/>
              <w:autoSpaceDE w:val="0"/>
              <w:autoSpaceDN w:val="0"/>
              <w:ind w:firstLine="709"/>
              <w:jc w:val="center"/>
              <w:rPr>
                <w:rFonts w:cs="Arial"/>
                <w:color w:val="000000"/>
                <w:sz w:val="18"/>
                <w:szCs w:val="18"/>
              </w:rPr>
            </w:pPr>
            <w:r w:rsidRPr="00F83B93">
              <w:rPr>
                <w:rFonts w:cs="Arial"/>
                <w:noProof/>
                <w:color w:val="000000"/>
                <w:sz w:val="18"/>
                <w:szCs w:val="18"/>
              </w:rPr>
              <mc:AlternateContent>
                <mc:Choice Requires="wps">
                  <w:drawing>
                    <wp:anchor distT="0" distB="0" distL="114299" distR="114299" simplePos="0" relativeHeight="251665408" behindDoc="0" locked="0" layoutInCell="1" allowOverlap="1">
                      <wp:simplePos x="0" y="0"/>
                      <wp:positionH relativeFrom="column">
                        <wp:posOffset>1200784</wp:posOffset>
                      </wp:positionH>
                      <wp:positionV relativeFrom="paragraph">
                        <wp:posOffset>1349375</wp:posOffset>
                      </wp:positionV>
                      <wp:extent cx="0" cy="193040"/>
                      <wp:effectExtent l="0" t="0" r="19050" b="355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A4069" id="Прямая со стрелкой 2" o:spid="_x0000_s1026" type="#_x0000_t32" style="position:absolute;margin-left:94.55pt;margin-top:106.25pt;width:0;height:15.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gW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"/>
                  </w:pict>
                </mc:Fallback>
              </mc:AlternateContent>
            </w:r>
            <w:r w:rsidRPr="00F83B93">
              <w:rPr>
                <w:rFonts w:cs="Arial"/>
                <w:color w:val="000000"/>
                <w:sz w:val="18"/>
                <w:szCs w:val="18"/>
              </w:rPr>
              <w:t>Подготовка постановления администрации _____________ сельского поселения и уведомления об отказе в принятии заявителя на учет граждан в качестве нуждающихся в жилых помещениях, предоставляемых по договорам социального найма</w:t>
            </w:r>
          </w:p>
        </w:tc>
      </w:tr>
    </w:tbl>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noProof/>
          <w:color w:val="000000"/>
        </w:rPr>
        <mc:AlternateContent>
          <mc:Choice Requires="wps">
            <w:drawing>
              <wp:anchor distT="0" distB="0" distL="114299" distR="114299" simplePos="0" relativeHeight="251666432" behindDoc="0" locked="0" layoutInCell="1" allowOverlap="1">
                <wp:simplePos x="0" y="0"/>
                <wp:positionH relativeFrom="column">
                  <wp:posOffset>1585594</wp:posOffset>
                </wp:positionH>
                <wp:positionV relativeFrom="paragraph">
                  <wp:posOffset>1270</wp:posOffset>
                </wp:positionV>
                <wp:extent cx="0" cy="193040"/>
                <wp:effectExtent l="0" t="0" r="19050" b="355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6C8F2" id="Прямая со стрелкой 1" o:spid="_x0000_s1026" type="#_x0000_t32" style="position:absolute;margin-left:124.85pt;margin-top:.1pt;width:0;height:15.2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"/>
            </w:pict>
          </mc:Fallback>
        </mc:AlternateConten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9"/>
      </w:tblGrid>
      <w:tr w:rsidR="00D0790B" w:rsidRPr="00396475" w:rsidTr="00D431CE">
        <w:trPr>
          <w:trHeight w:val="1331"/>
        </w:trPr>
        <w:tc>
          <w:tcPr>
            <w:tcW w:w="4999" w:type="dxa"/>
          </w:tcPr>
          <w:p w:rsidR="00D0790B" w:rsidRPr="00F83B93" w:rsidRDefault="00D0790B" w:rsidP="00D431CE">
            <w:pPr>
              <w:widowControl w:val="0"/>
              <w:autoSpaceDE w:val="0"/>
              <w:autoSpaceDN w:val="0"/>
              <w:ind w:firstLine="709"/>
              <w:jc w:val="center"/>
              <w:rPr>
                <w:rFonts w:cs="Arial"/>
                <w:color w:val="000000"/>
                <w:sz w:val="18"/>
                <w:szCs w:val="18"/>
              </w:rPr>
            </w:pPr>
            <w:r w:rsidRPr="00F83B93">
              <w:rPr>
                <w:rFonts w:cs="Arial"/>
                <w:color w:val="000000"/>
                <w:sz w:val="18"/>
                <w:szCs w:val="18"/>
              </w:rPr>
              <w:t>Выдача (направление) постановления администрации _____________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D0790B" w:rsidRPr="00396475" w:rsidRDefault="00D0790B" w:rsidP="00D0790B">
      <w:pPr>
        <w:ind w:firstLine="709"/>
        <w:rPr>
          <w:rFonts w:cs="Arial"/>
          <w:vanish/>
          <w:color w:val="000000"/>
        </w:rPr>
      </w:pPr>
    </w:p>
    <w:tbl>
      <w:tblPr>
        <w:tblpPr w:leftFromText="180" w:rightFromText="180" w:vertAnchor="text" w:horzAnchor="page" w:tblpX="688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tblGrid>
      <w:tr w:rsidR="00D0790B" w:rsidRPr="00396475" w:rsidTr="00D431CE">
        <w:trPr>
          <w:trHeight w:val="1331"/>
        </w:trPr>
        <w:tc>
          <w:tcPr>
            <w:tcW w:w="4749" w:type="dxa"/>
          </w:tcPr>
          <w:p w:rsidR="00D0790B" w:rsidRPr="00F83B93" w:rsidRDefault="00D0790B" w:rsidP="00D431CE">
            <w:pPr>
              <w:widowControl w:val="0"/>
              <w:autoSpaceDE w:val="0"/>
              <w:autoSpaceDN w:val="0"/>
              <w:ind w:firstLine="709"/>
              <w:jc w:val="center"/>
              <w:rPr>
                <w:rFonts w:cs="Arial"/>
                <w:color w:val="000000"/>
                <w:sz w:val="18"/>
                <w:szCs w:val="18"/>
              </w:rPr>
            </w:pPr>
            <w:r w:rsidRPr="00F83B93">
              <w:rPr>
                <w:rFonts w:cs="Arial"/>
                <w:color w:val="000000"/>
                <w:sz w:val="18"/>
                <w:szCs w:val="18"/>
              </w:rPr>
              <w:lastRenderedPageBreak/>
              <w:t>Выдача (направление) постановления администрации _____________ сельского поселения и уведомления об отказе в принятии заявителя на учет граждан в качестве нуждающихся в жилых помещениях, предоставляемых по договорам социального найма</w:t>
            </w:r>
          </w:p>
        </w:tc>
      </w:tr>
    </w:tbl>
    <w:p w:rsidR="00D0790B" w:rsidRPr="00396475" w:rsidRDefault="00D0790B" w:rsidP="00D0790B">
      <w:pPr>
        <w:widowControl w:val="0"/>
        <w:autoSpaceDE w:val="0"/>
        <w:autoSpaceDN w:val="0"/>
        <w:ind w:left="5103" w:firstLine="0"/>
        <w:rPr>
          <w:rFonts w:cs="Arial"/>
          <w:color w:val="000000"/>
        </w:rPr>
      </w:pPr>
      <w:r w:rsidRPr="00396475">
        <w:rPr>
          <w:rFonts w:cs="Arial"/>
          <w:color w:val="000000"/>
        </w:rPr>
        <w:br w:type="page"/>
      </w:r>
      <w:r w:rsidRPr="00396475">
        <w:rPr>
          <w:rFonts w:cs="Arial"/>
          <w:color w:val="000000"/>
        </w:rPr>
        <w:lastRenderedPageBreak/>
        <w:t>Приложение № 4</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к Административному регламенту</w:t>
      </w:r>
    </w:p>
    <w:p w:rsidR="00D0790B" w:rsidRPr="00396475" w:rsidRDefault="00D0790B" w:rsidP="00D0790B">
      <w:pPr>
        <w:widowControl w:val="0"/>
        <w:autoSpaceDE w:val="0"/>
        <w:autoSpaceDN w:val="0"/>
        <w:ind w:left="5103" w:firstLine="0"/>
        <w:rPr>
          <w:rFonts w:cs="Arial"/>
          <w:color w:val="000000"/>
        </w:rPr>
      </w:pP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Форма</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jc w:val="center"/>
        <w:rPr>
          <w:rFonts w:cs="Arial"/>
          <w:color w:val="000000"/>
        </w:rPr>
      </w:pPr>
      <w:bookmarkStart w:id="13" w:name="P795"/>
      <w:bookmarkEnd w:id="13"/>
      <w:r w:rsidRPr="00396475">
        <w:rPr>
          <w:rFonts w:cs="Arial"/>
          <w:color w:val="000000"/>
        </w:rPr>
        <w:t>РАСПИСКА</w:t>
      </w:r>
    </w:p>
    <w:p w:rsidR="00D0790B" w:rsidRPr="00396475" w:rsidRDefault="00D0790B" w:rsidP="00D0790B">
      <w:pPr>
        <w:widowControl w:val="0"/>
        <w:autoSpaceDE w:val="0"/>
        <w:autoSpaceDN w:val="0"/>
        <w:ind w:firstLine="709"/>
        <w:jc w:val="center"/>
        <w:rPr>
          <w:rFonts w:cs="Arial"/>
          <w:color w:val="000000"/>
        </w:rPr>
      </w:pPr>
      <w:r w:rsidRPr="00396475">
        <w:rPr>
          <w:rFonts w:cs="Arial"/>
          <w:color w:val="000000"/>
        </w:rPr>
        <w:t>в получении документов, представленных</w:t>
      </w:r>
      <w:r>
        <w:rPr>
          <w:rFonts w:cs="Arial"/>
          <w:color w:val="000000"/>
        </w:rPr>
        <w:t xml:space="preserve"> </w:t>
      </w:r>
      <w:r w:rsidRPr="00396475">
        <w:rPr>
          <w:rFonts w:cs="Arial"/>
          <w:color w:val="000000"/>
        </w:rPr>
        <w:t>для рассмотрения вопроса о принятии на учет граждан</w:t>
      </w:r>
      <w:r>
        <w:rPr>
          <w:rFonts w:cs="Arial"/>
          <w:color w:val="000000"/>
        </w:rPr>
        <w:t xml:space="preserve"> </w:t>
      </w:r>
      <w:r w:rsidRPr="00396475">
        <w:rPr>
          <w:rFonts w:cs="Arial"/>
          <w:color w:val="000000"/>
        </w:rPr>
        <w:t>в качестве нуждающихся в жилых помещениях,</w:t>
      </w:r>
      <w:r>
        <w:rPr>
          <w:rFonts w:cs="Arial"/>
          <w:color w:val="000000"/>
        </w:rPr>
        <w:t xml:space="preserve"> </w:t>
      </w:r>
      <w:r w:rsidRPr="00396475">
        <w:rPr>
          <w:rFonts w:cs="Arial"/>
          <w:color w:val="000000"/>
        </w:rPr>
        <w:t>предоставляемых по договорам социального найма</w:t>
      </w:r>
    </w:p>
    <w:p w:rsidR="00D0790B" w:rsidRPr="00396475" w:rsidRDefault="00D0790B" w:rsidP="00D0790B">
      <w:pPr>
        <w:widowControl w:val="0"/>
        <w:autoSpaceDE w:val="0"/>
        <w:autoSpaceDN w:val="0"/>
        <w:ind w:firstLine="709"/>
        <w:jc w:val="center"/>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Настоящим удостоверяется, что заявитель _____________________________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(Ф.И.О.)</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представил, а сотрудник администрации _____________ сельского поселения /МФЦ _______________________________________________________________ получил</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(Ф.И.О.)</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 ________________ ____ документы в количестве ____________ листов</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(число) (месяц прописью) (год) (прописью)</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по прилагаемому к заявлению перечню документов, необходимых для</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рассмотрения вопроса о принятии заявителя на учет граждан в качестве</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нуждающихся в жилых помещениях, предоставляемых по договорам социального</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найма:</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__________________________________________________________________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__________________________________________________________________.</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Перечень документов, которые будут получены по межведомственным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запросам:</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___________________________________________________________________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___________________________________________________________________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___________________________ ______________ 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(должность специалиста, (подпись) (Ф.И.О.)</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ответственного за прием документов)</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br w:type="page"/>
      </w:r>
      <w:r w:rsidRPr="00396475">
        <w:rPr>
          <w:rFonts w:cs="Arial"/>
          <w:color w:val="000000"/>
        </w:rPr>
        <w:lastRenderedPageBreak/>
        <w:t>Приложение № 5</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к Административному регламенту</w:t>
      </w:r>
    </w:p>
    <w:p w:rsidR="00D0790B" w:rsidRPr="00396475" w:rsidRDefault="00D0790B" w:rsidP="00D0790B">
      <w:pPr>
        <w:widowControl w:val="0"/>
        <w:autoSpaceDE w:val="0"/>
        <w:autoSpaceDN w:val="0"/>
        <w:ind w:left="5103" w:firstLine="0"/>
        <w:rPr>
          <w:rFonts w:cs="Arial"/>
          <w:color w:val="000000"/>
        </w:rPr>
      </w:pP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Форма</w:t>
      </w:r>
    </w:p>
    <w:p w:rsidR="00D0790B" w:rsidRPr="00396475" w:rsidRDefault="00D0790B" w:rsidP="00D0790B">
      <w:pPr>
        <w:widowControl w:val="0"/>
        <w:autoSpaceDE w:val="0"/>
        <w:autoSpaceDN w:val="0"/>
        <w:ind w:left="5103" w:firstLine="0"/>
        <w:rPr>
          <w:rFonts w:cs="Arial"/>
          <w:color w:val="000000"/>
        </w:rPr>
      </w:pP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Кому</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(Ф.И.О.)</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Куда</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(адрес, почтовый индекс)</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jc w:val="center"/>
        <w:rPr>
          <w:rFonts w:cs="Arial"/>
          <w:color w:val="000000"/>
        </w:rPr>
      </w:pPr>
      <w:bookmarkStart w:id="14" w:name="P849"/>
      <w:bookmarkEnd w:id="14"/>
      <w:r w:rsidRPr="00396475">
        <w:rPr>
          <w:rFonts w:cs="Arial"/>
          <w:color w:val="000000"/>
        </w:rPr>
        <w:t>УВЕДОМЛЕНИЕ</w:t>
      </w:r>
    </w:p>
    <w:p w:rsidR="00D0790B" w:rsidRPr="00396475" w:rsidRDefault="00D0790B" w:rsidP="00D0790B">
      <w:pPr>
        <w:widowControl w:val="0"/>
        <w:autoSpaceDE w:val="0"/>
        <w:autoSpaceDN w:val="0"/>
        <w:ind w:firstLine="709"/>
        <w:jc w:val="center"/>
        <w:rPr>
          <w:rFonts w:cs="Arial"/>
          <w:color w:val="000000"/>
        </w:rPr>
      </w:pPr>
      <w:r w:rsidRPr="00396475">
        <w:rPr>
          <w:rFonts w:cs="Arial"/>
          <w:color w:val="000000"/>
        </w:rPr>
        <w:t>о принятии на учет граждан в качестве нуждающихся в жилых помещениях,</w:t>
      </w:r>
      <w:r>
        <w:rPr>
          <w:rFonts w:cs="Arial"/>
          <w:color w:val="000000"/>
        </w:rPr>
        <w:t xml:space="preserve"> </w:t>
      </w:r>
      <w:r w:rsidRPr="00396475">
        <w:rPr>
          <w:rFonts w:cs="Arial"/>
          <w:color w:val="000000"/>
        </w:rPr>
        <w:t>предоставляемых по договорам социального найма</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Администрация _____________ сельского поселения, рассмотрев документы, представленные заявителем и полученные по межведомственным запросам, решило в соответствии с приказом от ___________ № ______ принять на учет граждан в качестве нуждающихся в жилых помещениях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_______________________________________________________________.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(Ф.И.О. заявителя и членов семьи)</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Постановление на _____ л. в 1 экз. прилагается.</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 ______________ 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(должность) (подпись) (Ф.И.О.)</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 ________________ 20___ 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М.П.</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br w:type="page"/>
      </w:r>
      <w:r w:rsidRPr="00396475">
        <w:rPr>
          <w:rFonts w:cs="Arial"/>
          <w:color w:val="000000"/>
        </w:rPr>
        <w:lastRenderedPageBreak/>
        <w:t>Приложение № 6</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к Административному регламенту</w:t>
      </w:r>
    </w:p>
    <w:p w:rsidR="00D0790B" w:rsidRPr="00396475" w:rsidRDefault="00D0790B" w:rsidP="00D0790B">
      <w:pPr>
        <w:widowControl w:val="0"/>
        <w:autoSpaceDE w:val="0"/>
        <w:autoSpaceDN w:val="0"/>
        <w:ind w:left="5103" w:firstLine="0"/>
        <w:rPr>
          <w:rFonts w:cs="Arial"/>
          <w:color w:val="000000"/>
        </w:rPr>
      </w:pP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Форма</w:t>
      </w:r>
    </w:p>
    <w:p w:rsidR="00D0790B" w:rsidRPr="00396475" w:rsidRDefault="00D0790B" w:rsidP="00D0790B">
      <w:pPr>
        <w:widowControl w:val="0"/>
        <w:autoSpaceDE w:val="0"/>
        <w:autoSpaceDN w:val="0"/>
        <w:ind w:left="5103" w:firstLine="0"/>
        <w:rPr>
          <w:rFonts w:cs="Arial"/>
          <w:color w:val="000000"/>
        </w:rPr>
      </w:pP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Кому</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(Ф.И.О.)</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Куда</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_______________________________________</w:t>
      </w:r>
    </w:p>
    <w:p w:rsidR="00D0790B" w:rsidRPr="00396475" w:rsidRDefault="00D0790B" w:rsidP="00D0790B">
      <w:pPr>
        <w:widowControl w:val="0"/>
        <w:autoSpaceDE w:val="0"/>
        <w:autoSpaceDN w:val="0"/>
        <w:ind w:left="5103" w:firstLine="0"/>
        <w:rPr>
          <w:rFonts w:cs="Arial"/>
          <w:color w:val="000000"/>
        </w:rPr>
      </w:pPr>
      <w:r w:rsidRPr="00396475">
        <w:rPr>
          <w:rFonts w:cs="Arial"/>
          <w:color w:val="000000"/>
        </w:rPr>
        <w:t>(адрес, почтовый индекс)</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jc w:val="center"/>
        <w:rPr>
          <w:rFonts w:cs="Arial"/>
          <w:color w:val="000000"/>
        </w:rPr>
      </w:pPr>
      <w:bookmarkStart w:id="15" w:name="P894"/>
      <w:bookmarkEnd w:id="15"/>
      <w:r w:rsidRPr="00396475">
        <w:rPr>
          <w:rFonts w:cs="Arial"/>
          <w:color w:val="000000"/>
        </w:rPr>
        <w:t>УВЕДОМЛЕНИЕ</w:t>
      </w:r>
    </w:p>
    <w:p w:rsidR="00D0790B" w:rsidRPr="00396475" w:rsidRDefault="00D0790B" w:rsidP="00D0790B">
      <w:pPr>
        <w:widowControl w:val="0"/>
        <w:autoSpaceDE w:val="0"/>
        <w:autoSpaceDN w:val="0"/>
        <w:ind w:firstLine="709"/>
        <w:jc w:val="center"/>
        <w:rPr>
          <w:rFonts w:cs="Arial"/>
          <w:color w:val="000000"/>
        </w:rPr>
      </w:pPr>
      <w:r w:rsidRPr="00396475">
        <w:rPr>
          <w:rFonts w:cs="Arial"/>
          <w:color w:val="000000"/>
        </w:rPr>
        <w:t>об отказе в принятии на учет граждан в качестве нуждающихся в жилых</w:t>
      </w:r>
      <w:r>
        <w:rPr>
          <w:rFonts w:cs="Arial"/>
          <w:color w:val="000000"/>
        </w:rPr>
        <w:t xml:space="preserve"> </w:t>
      </w:r>
      <w:r w:rsidRPr="00396475">
        <w:rPr>
          <w:rFonts w:cs="Arial"/>
          <w:color w:val="000000"/>
        </w:rPr>
        <w:t>помещениях, предоставляемых по договорам социального найма</w:t>
      </w:r>
    </w:p>
    <w:p w:rsidR="00D0790B" w:rsidRPr="00396475" w:rsidRDefault="00D0790B" w:rsidP="00D0790B">
      <w:pPr>
        <w:widowControl w:val="0"/>
        <w:autoSpaceDE w:val="0"/>
        <w:autoSpaceDN w:val="0"/>
        <w:ind w:firstLine="709"/>
        <w:jc w:val="center"/>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Администрация _____________ сельского поселения, рассмотрев документы, представленные заявителем и полученные по межведомственным запросам, решило в соответствии с приказом от ___________ № ______ отказать в принятии на учет граждан в качестве нуждающихся в жилых помещениях</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__________________________________________________________________.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(Ф.И.О. заявителя и членов семьи)</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Причина отказа: ______________________________________________________.</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Постановление на _____ л. в 1 экз. прилагается.</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rPr>
          <w:rFonts w:cs="Arial"/>
          <w:color w:val="000000"/>
        </w:rPr>
      </w:pPr>
      <w:r w:rsidRPr="00396475">
        <w:rPr>
          <w:rFonts w:cs="Arial"/>
          <w:color w:val="000000"/>
        </w:rPr>
        <w:t>________________________ ______________ _______________________</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(должность) (подпись) (Ф.И.О.)</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"___" ________________ 20___ г.</w:t>
      </w:r>
    </w:p>
    <w:p w:rsidR="00D0790B" w:rsidRPr="00396475" w:rsidRDefault="00D0790B" w:rsidP="00D0790B">
      <w:pPr>
        <w:widowControl w:val="0"/>
        <w:autoSpaceDE w:val="0"/>
        <w:autoSpaceDN w:val="0"/>
        <w:ind w:firstLine="709"/>
        <w:rPr>
          <w:rFonts w:cs="Arial"/>
          <w:color w:val="000000"/>
        </w:rPr>
      </w:pPr>
      <w:r w:rsidRPr="00396475">
        <w:rPr>
          <w:rFonts w:cs="Arial"/>
          <w:color w:val="000000"/>
        </w:rPr>
        <w:t>М.П.</w:t>
      </w:r>
    </w:p>
    <w:p w:rsidR="00D0790B" w:rsidRPr="00396475" w:rsidRDefault="00D0790B" w:rsidP="00D0790B">
      <w:pPr>
        <w:ind w:firstLine="709"/>
        <w:rPr>
          <w:rFonts w:cs="Arial"/>
          <w:color w:val="000000"/>
        </w:rPr>
        <w:sectPr w:rsidR="00D0790B" w:rsidRPr="00396475" w:rsidSect="007C5400">
          <w:headerReference w:type="even" r:id="rId6"/>
          <w:headerReference w:type="default" r:id="rId7"/>
          <w:footerReference w:type="even" r:id="rId8"/>
          <w:footerReference w:type="default" r:id="rId9"/>
          <w:headerReference w:type="first" r:id="rId10"/>
          <w:footerReference w:type="first" r:id="rId11"/>
          <w:pgSz w:w="11906" w:h="16838"/>
          <w:pgMar w:top="2268" w:right="567" w:bottom="567" w:left="1701" w:header="709" w:footer="709" w:gutter="0"/>
          <w:cols w:space="708"/>
          <w:docGrid w:linePitch="360"/>
        </w:sectPr>
      </w:pPr>
    </w:p>
    <w:p w:rsidR="00D0790B" w:rsidRPr="00396475" w:rsidRDefault="00D0790B" w:rsidP="00D0790B">
      <w:pPr>
        <w:widowControl w:val="0"/>
        <w:autoSpaceDE w:val="0"/>
        <w:autoSpaceDN w:val="0"/>
        <w:ind w:left="10206" w:firstLine="0"/>
        <w:rPr>
          <w:rFonts w:cs="Arial"/>
          <w:color w:val="000000"/>
        </w:rPr>
      </w:pPr>
      <w:r w:rsidRPr="00396475">
        <w:rPr>
          <w:rFonts w:cs="Arial"/>
          <w:color w:val="000000"/>
        </w:rPr>
        <w:lastRenderedPageBreak/>
        <w:t>Приложение № 7</w:t>
      </w:r>
    </w:p>
    <w:p w:rsidR="00D0790B" w:rsidRPr="00396475" w:rsidRDefault="00D0790B" w:rsidP="00D0790B">
      <w:pPr>
        <w:widowControl w:val="0"/>
        <w:autoSpaceDE w:val="0"/>
        <w:autoSpaceDN w:val="0"/>
        <w:ind w:left="10206" w:firstLine="0"/>
        <w:rPr>
          <w:rFonts w:cs="Arial"/>
          <w:color w:val="000000"/>
        </w:rPr>
      </w:pPr>
      <w:r w:rsidRPr="00396475">
        <w:rPr>
          <w:rFonts w:cs="Arial"/>
          <w:color w:val="000000"/>
        </w:rPr>
        <w:t>к Административному регламенту</w:t>
      </w:r>
    </w:p>
    <w:p w:rsidR="00D0790B" w:rsidRPr="00396475" w:rsidRDefault="00D0790B" w:rsidP="00D0790B">
      <w:pPr>
        <w:widowControl w:val="0"/>
        <w:autoSpaceDE w:val="0"/>
        <w:autoSpaceDN w:val="0"/>
        <w:ind w:firstLine="709"/>
        <w:rPr>
          <w:rFonts w:cs="Arial"/>
          <w:color w:val="000000"/>
        </w:rPr>
      </w:pPr>
    </w:p>
    <w:p w:rsidR="00D0790B" w:rsidRPr="00396475" w:rsidRDefault="00D0790B" w:rsidP="00D0790B">
      <w:pPr>
        <w:widowControl w:val="0"/>
        <w:autoSpaceDE w:val="0"/>
        <w:autoSpaceDN w:val="0"/>
        <w:ind w:firstLine="709"/>
        <w:jc w:val="center"/>
        <w:rPr>
          <w:rFonts w:cs="Arial"/>
          <w:color w:val="000000"/>
        </w:rPr>
      </w:pPr>
      <w:bookmarkStart w:id="16" w:name="P932"/>
      <w:bookmarkEnd w:id="16"/>
      <w:r w:rsidRPr="00396475">
        <w:rPr>
          <w:rFonts w:cs="Arial"/>
          <w:color w:val="000000"/>
        </w:rPr>
        <w:t>ЖУРНАЛ</w:t>
      </w:r>
    </w:p>
    <w:p w:rsidR="00D0790B" w:rsidRPr="00396475" w:rsidRDefault="00D0790B" w:rsidP="00D0790B">
      <w:pPr>
        <w:widowControl w:val="0"/>
        <w:autoSpaceDE w:val="0"/>
        <w:autoSpaceDN w:val="0"/>
        <w:ind w:firstLine="709"/>
        <w:jc w:val="center"/>
        <w:rPr>
          <w:rFonts w:cs="Arial"/>
          <w:color w:val="000000"/>
        </w:rPr>
      </w:pPr>
      <w:r w:rsidRPr="00396475">
        <w:rPr>
          <w:rFonts w:cs="Arial"/>
          <w:color w:val="000000"/>
        </w:rPr>
        <w:t>регистрации заявлений граждан о принятии на учет в качестве</w:t>
      </w:r>
      <w:r>
        <w:rPr>
          <w:rFonts w:cs="Arial"/>
          <w:color w:val="000000"/>
        </w:rPr>
        <w:t xml:space="preserve"> </w:t>
      </w:r>
      <w:r w:rsidRPr="00396475">
        <w:rPr>
          <w:rFonts w:cs="Arial"/>
          <w:color w:val="000000"/>
        </w:rPr>
        <w:t>нуждающихся в жилых помещениях, предоставляемых</w:t>
      </w:r>
      <w:r>
        <w:rPr>
          <w:rFonts w:cs="Arial"/>
          <w:color w:val="000000"/>
        </w:rPr>
        <w:t xml:space="preserve"> </w:t>
      </w:r>
      <w:r w:rsidRPr="00396475">
        <w:rPr>
          <w:rFonts w:cs="Arial"/>
          <w:color w:val="000000"/>
        </w:rPr>
        <w:t>по договорам социального найма</w:t>
      </w:r>
    </w:p>
    <w:p w:rsidR="00D0790B" w:rsidRPr="00396475" w:rsidRDefault="00D0790B" w:rsidP="00D0790B">
      <w:pPr>
        <w:widowControl w:val="0"/>
        <w:autoSpaceDE w:val="0"/>
        <w:autoSpaceDN w:val="0"/>
        <w:ind w:firstLine="709"/>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361"/>
        <w:gridCol w:w="2813"/>
        <w:gridCol w:w="1757"/>
        <w:gridCol w:w="1814"/>
        <w:gridCol w:w="3374"/>
      </w:tblGrid>
      <w:tr w:rsidR="00D0790B" w:rsidRPr="00F83B93" w:rsidTr="00D431CE">
        <w:tc>
          <w:tcPr>
            <w:tcW w:w="567"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 п/п</w:t>
            </w:r>
          </w:p>
        </w:tc>
        <w:tc>
          <w:tcPr>
            <w:tcW w:w="1417"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Дата подачи заявления</w:t>
            </w:r>
          </w:p>
        </w:tc>
        <w:tc>
          <w:tcPr>
            <w:tcW w:w="1361"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Ф.И.О. заявителя</w:t>
            </w:r>
          </w:p>
        </w:tc>
        <w:tc>
          <w:tcPr>
            <w:tcW w:w="2813"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Адрес, место регистрации по месту жительства</w:t>
            </w:r>
          </w:p>
        </w:tc>
        <w:tc>
          <w:tcPr>
            <w:tcW w:w="1757"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Содержание заявления</w:t>
            </w:r>
          </w:p>
        </w:tc>
        <w:tc>
          <w:tcPr>
            <w:tcW w:w="1814"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Ф.И.О. исполнителя</w:t>
            </w:r>
          </w:p>
        </w:tc>
        <w:tc>
          <w:tcPr>
            <w:tcW w:w="3374"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Дата и номер приказа (результат рассмотрения заявления)</w:t>
            </w:r>
          </w:p>
        </w:tc>
      </w:tr>
      <w:tr w:rsidR="00D0790B" w:rsidRPr="00F83B93" w:rsidTr="00D431CE">
        <w:tc>
          <w:tcPr>
            <w:tcW w:w="567"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1</w:t>
            </w:r>
          </w:p>
        </w:tc>
        <w:tc>
          <w:tcPr>
            <w:tcW w:w="1417"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2</w:t>
            </w:r>
          </w:p>
        </w:tc>
        <w:tc>
          <w:tcPr>
            <w:tcW w:w="1361"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3</w:t>
            </w:r>
          </w:p>
        </w:tc>
        <w:tc>
          <w:tcPr>
            <w:tcW w:w="2813"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4</w:t>
            </w:r>
          </w:p>
        </w:tc>
        <w:tc>
          <w:tcPr>
            <w:tcW w:w="1757"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5</w:t>
            </w:r>
          </w:p>
        </w:tc>
        <w:tc>
          <w:tcPr>
            <w:tcW w:w="1814"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6</w:t>
            </w:r>
          </w:p>
        </w:tc>
        <w:tc>
          <w:tcPr>
            <w:tcW w:w="3374" w:type="dxa"/>
          </w:tcPr>
          <w:p w:rsidR="00D0790B" w:rsidRPr="00F83B93" w:rsidRDefault="00D0790B" w:rsidP="00D431CE">
            <w:pPr>
              <w:widowControl w:val="0"/>
              <w:autoSpaceDE w:val="0"/>
              <w:autoSpaceDN w:val="0"/>
              <w:ind w:firstLine="0"/>
              <w:rPr>
                <w:rFonts w:cs="Arial"/>
                <w:color w:val="000000"/>
                <w:sz w:val="18"/>
                <w:szCs w:val="18"/>
              </w:rPr>
            </w:pPr>
            <w:r w:rsidRPr="00F83B93">
              <w:rPr>
                <w:rFonts w:cs="Arial"/>
                <w:color w:val="000000"/>
                <w:sz w:val="18"/>
                <w:szCs w:val="18"/>
              </w:rPr>
              <w:t>7</w:t>
            </w:r>
          </w:p>
        </w:tc>
      </w:tr>
    </w:tbl>
    <w:p w:rsidR="00D0790B" w:rsidRPr="00396475" w:rsidRDefault="00D0790B" w:rsidP="00D0790B">
      <w:pPr>
        <w:widowControl w:val="0"/>
        <w:autoSpaceDE w:val="0"/>
        <w:autoSpaceDN w:val="0"/>
        <w:ind w:firstLine="709"/>
        <w:rPr>
          <w:rFonts w:cs="Arial"/>
          <w:color w:val="000000"/>
        </w:rPr>
      </w:pPr>
    </w:p>
    <w:p w:rsidR="006B557D" w:rsidRDefault="006B557D"/>
    <w:sectPr w:rsidR="006B557D" w:rsidSect="007C5400">
      <w:pgSz w:w="16838" w:h="11905" w:orient="landscape"/>
      <w:pgMar w:top="2268" w:right="567" w:bottom="567"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C1" w:rsidRDefault="00AC39C1">
      <w:r>
        <w:separator/>
      </w:r>
    </w:p>
  </w:endnote>
  <w:endnote w:type="continuationSeparator" w:id="0">
    <w:p w:rsidR="00AC39C1" w:rsidRDefault="00AC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7F" w:rsidRDefault="00AC39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7F" w:rsidRDefault="00AC39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7F" w:rsidRDefault="00AC3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C1" w:rsidRDefault="00AC39C1">
      <w:r>
        <w:separator/>
      </w:r>
    </w:p>
  </w:footnote>
  <w:footnote w:type="continuationSeparator" w:id="0">
    <w:p w:rsidR="00AC39C1" w:rsidRDefault="00AC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7F" w:rsidRDefault="00AC39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7F" w:rsidRPr="00FE02BD" w:rsidRDefault="00AC39C1">
    <w:pPr>
      <w:pStyle w:val="a3"/>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7F" w:rsidRDefault="00AC39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DD"/>
    <w:rsid w:val="00567BDD"/>
    <w:rsid w:val="006B557D"/>
    <w:rsid w:val="00A94C51"/>
    <w:rsid w:val="00AC39C1"/>
    <w:rsid w:val="00D0790B"/>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27EC4-91E9-4AE0-AA29-7200A60C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0790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D0790B"/>
    <w:pPr>
      <w:spacing w:before="240" w:after="60"/>
      <w:jc w:val="center"/>
      <w:outlineLvl w:val="0"/>
    </w:pPr>
    <w:rPr>
      <w:rFonts w:cs="Arial"/>
      <w:b/>
      <w:bCs/>
      <w:kern w:val="28"/>
      <w:sz w:val="32"/>
      <w:szCs w:val="32"/>
    </w:rPr>
  </w:style>
  <w:style w:type="paragraph" w:styleId="a3">
    <w:name w:val="header"/>
    <w:basedOn w:val="a"/>
    <w:link w:val="a4"/>
    <w:uiPriority w:val="99"/>
    <w:unhideWhenUsed/>
    <w:rsid w:val="00D0790B"/>
    <w:pPr>
      <w:tabs>
        <w:tab w:val="center" w:pos="4677"/>
        <w:tab w:val="right" w:pos="9355"/>
      </w:tabs>
    </w:pPr>
  </w:style>
  <w:style w:type="character" w:customStyle="1" w:styleId="a4">
    <w:name w:val="Верхний колонтитул Знак"/>
    <w:basedOn w:val="a0"/>
    <w:link w:val="a3"/>
    <w:uiPriority w:val="99"/>
    <w:rsid w:val="00D0790B"/>
    <w:rPr>
      <w:rFonts w:ascii="Arial" w:eastAsia="Times New Roman" w:hAnsi="Arial" w:cs="Times New Roman"/>
      <w:sz w:val="24"/>
      <w:szCs w:val="24"/>
      <w:lang w:eastAsia="ru-RU"/>
    </w:rPr>
  </w:style>
  <w:style w:type="paragraph" w:styleId="a5">
    <w:name w:val="footer"/>
    <w:basedOn w:val="a"/>
    <w:link w:val="a6"/>
    <w:uiPriority w:val="99"/>
    <w:unhideWhenUsed/>
    <w:rsid w:val="00D0790B"/>
    <w:pPr>
      <w:tabs>
        <w:tab w:val="center" w:pos="4677"/>
        <w:tab w:val="right" w:pos="9355"/>
      </w:tabs>
    </w:pPr>
  </w:style>
  <w:style w:type="character" w:customStyle="1" w:styleId="a6">
    <w:name w:val="Нижний колонтитул Знак"/>
    <w:basedOn w:val="a0"/>
    <w:link w:val="a5"/>
    <w:uiPriority w:val="99"/>
    <w:rsid w:val="00D0790B"/>
    <w:rPr>
      <w:rFonts w:ascii="Arial" w:eastAsia="Times New Roman" w:hAnsi="Arial" w:cs="Times New Roman"/>
      <w:sz w:val="24"/>
      <w:szCs w:val="24"/>
      <w:lang w:eastAsia="ru-RU"/>
    </w:rPr>
  </w:style>
  <w:style w:type="character" w:customStyle="1" w:styleId="ConsPlusNormal">
    <w:name w:val="ConsPlusNormal Знак"/>
    <w:link w:val="ConsPlusNormal0"/>
    <w:locked/>
    <w:rsid w:val="00D0790B"/>
    <w:rPr>
      <w:rFonts w:ascii="Times New Roman" w:eastAsia="Times New Roman" w:hAnsi="Times New Roman" w:cs="Calibri"/>
    </w:rPr>
  </w:style>
  <w:style w:type="paragraph" w:customStyle="1" w:styleId="ConsPlusNormal0">
    <w:name w:val="ConsPlusNormal"/>
    <w:link w:val="ConsPlusNormal"/>
    <w:rsid w:val="00D0790B"/>
    <w:pPr>
      <w:widowControl w:val="0"/>
      <w:autoSpaceDE w:val="0"/>
      <w:autoSpaceDN w:val="0"/>
      <w:spacing w:after="0" w:line="240" w:lineRule="auto"/>
    </w:pPr>
    <w:rPr>
      <w:rFonts w:ascii="Times New Roman" w:eastAsia="Times New Roman" w:hAnsi="Times New Roman" w:cs="Calibri"/>
    </w:rPr>
  </w:style>
  <w:style w:type="paragraph" w:styleId="a7">
    <w:name w:val="Balloon Text"/>
    <w:basedOn w:val="a"/>
    <w:link w:val="a8"/>
    <w:uiPriority w:val="99"/>
    <w:semiHidden/>
    <w:unhideWhenUsed/>
    <w:rsid w:val="00A94C51"/>
    <w:rPr>
      <w:rFonts w:ascii="Segoe UI" w:hAnsi="Segoe UI" w:cs="Segoe UI"/>
      <w:sz w:val="18"/>
      <w:szCs w:val="18"/>
    </w:rPr>
  </w:style>
  <w:style w:type="character" w:customStyle="1" w:styleId="a8">
    <w:name w:val="Текст выноски Знак"/>
    <w:basedOn w:val="a0"/>
    <w:link w:val="a7"/>
    <w:uiPriority w:val="99"/>
    <w:semiHidden/>
    <w:rsid w:val="00A94C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10152</Words>
  <Characters>57871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Елена Кутняхова</cp:lastModifiedBy>
  <cp:revision>4</cp:revision>
  <cp:lastPrinted>2022-01-13T05:10:00Z</cp:lastPrinted>
  <dcterms:created xsi:type="dcterms:W3CDTF">2022-01-12T08:40:00Z</dcterms:created>
  <dcterms:modified xsi:type="dcterms:W3CDTF">2022-01-13T05:14:00Z</dcterms:modified>
</cp:coreProperties>
</file>